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ADF1F" w14:textId="41E6CC45" w:rsidR="006B35FA" w:rsidRDefault="00BB6173" w:rsidP="006B35FA">
      <w:pPr>
        <w:jc w:val="center"/>
        <w:rPr>
          <w:b/>
        </w:rPr>
      </w:pPr>
      <w:r>
        <w:rPr>
          <w:b/>
          <w:noProof/>
          <w:lang w:eastAsia="en-GB"/>
        </w:rPr>
        <w:drawing>
          <wp:inline distT="0" distB="0" distL="0" distR="0" wp14:anchorId="4E3749E8" wp14:editId="0349C959">
            <wp:extent cx="5731510" cy="286575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b-fund-graphic2.png"/>
                    <pic:cNvPicPr/>
                  </pic:nvPicPr>
                  <pic:blipFill>
                    <a:blip r:embed="rId8">
                      <a:extLst>
                        <a:ext uri="{28A0092B-C50C-407E-A947-70E740481C1C}">
                          <a14:useLocalDpi xmlns:a14="http://schemas.microsoft.com/office/drawing/2010/main" val="0"/>
                        </a:ext>
                      </a:extLst>
                    </a:blip>
                    <a:stretch>
                      <a:fillRect/>
                    </a:stretch>
                  </pic:blipFill>
                  <pic:spPr>
                    <a:xfrm>
                      <a:off x="0" y="0"/>
                      <a:ext cx="5731510" cy="2865755"/>
                    </a:xfrm>
                    <a:prstGeom prst="rect">
                      <a:avLst/>
                    </a:prstGeom>
                  </pic:spPr>
                </pic:pic>
              </a:graphicData>
            </a:graphic>
          </wp:inline>
        </w:drawing>
      </w:r>
    </w:p>
    <w:p w14:paraId="1323D0B5" w14:textId="3E4E701E" w:rsidR="00015D11" w:rsidRPr="00596DA5" w:rsidRDefault="00015D11" w:rsidP="00A500E8">
      <w:pPr>
        <w:rPr>
          <w:b/>
        </w:rPr>
      </w:pPr>
      <w:r w:rsidRPr="00596DA5">
        <w:rPr>
          <w:b/>
        </w:rPr>
        <w:t>Background:</w:t>
      </w:r>
    </w:p>
    <w:p w14:paraId="74951F0C" w14:textId="5B6A9D10" w:rsidR="00AE425F" w:rsidRDefault="00AE425F" w:rsidP="00A500E8">
      <w:r>
        <w:t>The University of Edinburgh is committed via its</w:t>
      </w:r>
      <w:r w:rsidR="00A47542">
        <w:t xml:space="preserve"> Climate Action Plan (2012) to reducing carbon emissions</w:t>
      </w:r>
      <w:r>
        <w:t xml:space="preserve"> in line with targets set out by the Scottish Government. In addition the Strategic Plan of the university (2012-16) has an objective to minimise our impact on the environment, and states that one of the ways to achieve this is through “procurement of goods and services in ways that maximise efficiency and effectiv</w:t>
      </w:r>
      <w:bookmarkStart w:id="0" w:name="_GoBack"/>
      <w:bookmarkEnd w:id="0"/>
      <w:r>
        <w:t>eness while minimising social, environmental a</w:t>
      </w:r>
      <w:r w:rsidR="00502532">
        <w:t>nd other impacts” as well as “reduce waste and maximise recycling”.</w:t>
      </w:r>
    </w:p>
    <w:p w14:paraId="67F0B241" w14:textId="17F367E5" w:rsidR="00596DA5" w:rsidRDefault="00015D11" w:rsidP="00A500E8">
      <w:r>
        <w:t xml:space="preserve">Advances in technology mean that a number of items of equipment commonly found within laboratories can now be replaced with substantially more energy efficient or otherwise more sustainable items (i.e. lower water consumption or waste production, or use of less hazardous chemicals). </w:t>
      </w:r>
    </w:p>
    <w:p w14:paraId="0D5094C9" w14:textId="45A15E5C" w:rsidR="00015D11" w:rsidRDefault="00015D11" w:rsidP="00A500E8">
      <w:r>
        <w:t>A fund totalling c.£5,000 has been allocated from the Department for Social Responsibility and Sustainability. Individual grants from this fund will not exceed £500. This fund is designed to support labs in their aims to become more sustainable while also improving science in three ways:</w:t>
      </w:r>
    </w:p>
    <w:p w14:paraId="7F075536" w14:textId="7EBD8FAB" w:rsidR="00015D11" w:rsidRDefault="00015D11" w:rsidP="00015D11">
      <w:pPr>
        <w:pStyle w:val="ListParagraph"/>
        <w:numPr>
          <w:ilvl w:val="0"/>
          <w:numId w:val="1"/>
        </w:numPr>
      </w:pPr>
      <w:r>
        <w:t>Providing grant funding to support the purchase of sustainable new equipment to allow the retirement of old equipment. The applicant would be asked to provide proof that the equipment has been either disposed of appropriately via University of Edinburgh waste streams, or donated to a registered charitable body outside of the University of Edinburgh.</w:t>
      </w:r>
    </w:p>
    <w:p w14:paraId="70981C6D" w14:textId="1BB993A4" w:rsidR="00015D11" w:rsidRDefault="00015D11" w:rsidP="00015D11">
      <w:pPr>
        <w:pStyle w:val="ListParagraph"/>
        <w:numPr>
          <w:ilvl w:val="0"/>
          <w:numId w:val="1"/>
        </w:numPr>
      </w:pPr>
      <w:r>
        <w:t>Providing top up funding to cover any difference in costs between ‘standard’ models of equipment and ‘eco’ models of equipment.</w:t>
      </w:r>
    </w:p>
    <w:p w14:paraId="4F5F7287" w14:textId="73F49A08" w:rsidR="00015D11" w:rsidRDefault="00015D11" w:rsidP="00015D11">
      <w:pPr>
        <w:pStyle w:val="ListParagraph"/>
        <w:numPr>
          <w:ilvl w:val="0"/>
          <w:numId w:val="1"/>
        </w:numPr>
      </w:pPr>
      <w:r>
        <w:t>Providing grant funding to support auxiliary equipment e.g. plug-in timer controls to allow existing equipment to be operated more sustainably.</w:t>
      </w:r>
    </w:p>
    <w:p w14:paraId="6A204798" w14:textId="5AADCFB4" w:rsidR="00A500E8" w:rsidRPr="00AA25C5" w:rsidRDefault="00A500E8" w:rsidP="00A500E8">
      <w:r w:rsidRPr="00AA25C5">
        <w:t>Possible equipment which may be covered by this fund could be (non-exhaustive list):</w:t>
      </w:r>
    </w:p>
    <w:tbl>
      <w:tblPr>
        <w:tblStyle w:val="TableGrid"/>
        <w:tblW w:w="0" w:type="auto"/>
        <w:tblLook w:val="04A0" w:firstRow="1" w:lastRow="0" w:firstColumn="1" w:lastColumn="0" w:noHBand="0" w:noVBand="1"/>
      </w:tblPr>
      <w:tblGrid>
        <w:gridCol w:w="6658"/>
        <w:gridCol w:w="2358"/>
      </w:tblGrid>
      <w:tr w:rsidR="00A500E8" w14:paraId="7FAE971E" w14:textId="77777777" w:rsidTr="00596DA5">
        <w:tc>
          <w:tcPr>
            <w:tcW w:w="6658" w:type="dxa"/>
          </w:tcPr>
          <w:p w14:paraId="73677353" w14:textId="77777777" w:rsidR="00A500E8" w:rsidRPr="00AA25C5" w:rsidRDefault="00A500E8" w:rsidP="00596DA5">
            <w:pPr>
              <w:rPr>
                <w:b/>
              </w:rPr>
            </w:pPr>
            <w:r w:rsidRPr="00AA25C5">
              <w:rPr>
                <w:b/>
              </w:rPr>
              <w:t>Item</w:t>
            </w:r>
          </w:p>
        </w:tc>
        <w:tc>
          <w:tcPr>
            <w:tcW w:w="2358" w:type="dxa"/>
          </w:tcPr>
          <w:p w14:paraId="62C02093" w14:textId="77777777" w:rsidR="00A500E8" w:rsidRPr="00AA25C5" w:rsidRDefault="00A500E8" w:rsidP="00596DA5">
            <w:pPr>
              <w:rPr>
                <w:b/>
              </w:rPr>
            </w:pPr>
            <w:r w:rsidRPr="00AA25C5">
              <w:rPr>
                <w:b/>
              </w:rPr>
              <w:t>Potential annual saving</w:t>
            </w:r>
          </w:p>
        </w:tc>
      </w:tr>
      <w:tr w:rsidR="00A500E8" w14:paraId="5AB96CC2" w14:textId="77777777" w:rsidTr="00596DA5">
        <w:tc>
          <w:tcPr>
            <w:tcW w:w="6658" w:type="dxa"/>
          </w:tcPr>
          <w:p w14:paraId="67E8536E" w14:textId="77777777" w:rsidR="00A500E8" w:rsidRPr="00C568BF" w:rsidRDefault="00A500E8" w:rsidP="00596DA5">
            <w:r>
              <w:t>U</w:t>
            </w:r>
            <w:r w:rsidRPr="00C568BF">
              <w:t xml:space="preserve">LT freezers </w:t>
            </w:r>
          </w:p>
        </w:tc>
        <w:tc>
          <w:tcPr>
            <w:tcW w:w="2358" w:type="dxa"/>
          </w:tcPr>
          <w:p w14:paraId="56D594C7" w14:textId="77777777" w:rsidR="00A500E8" w:rsidRPr="00AA25C5" w:rsidRDefault="00A500E8" w:rsidP="00596DA5">
            <w:r w:rsidRPr="00AA25C5">
              <w:t>£500</w:t>
            </w:r>
          </w:p>
        </w:tc>
      </w:tr>
      <w:tr w:rsidR="00A500E8" w14:paraId="6B02E323" w14:textId="77777777" w:rsidTr="00596DA5">
        <w:tc>
          <w:tcPr>
            <w:tcW w:w="6658" w:type="dxa"/>
          </w:tcPr>
          <w:p w14:paraId="168E3FD9" w14:textId="77777777" w:rsidR="00A500E8" w:rsidRPr="00C568BF" w:rsidRDefault="00A500E8" w:rsidP="00596DA5">
            <w:r>
              <w:t>Chillers (replacing mains water cooling)</w:t>
            </w:r>
          </w:p>
        </w:tc>
        <w:tc>
          <w:tcPr>
            <w:tcW w:w="2358" w:type="dxa"/>
          </w:tcPr>
          <w:p w14:paraId="6A34147D" w14:textId="77777777" w:rsidR="00A500E8" w:rsidRPr="00AA25C5" w:rsidRDefault="00A500E8" w:rsidP="00596DA5">
            <w:r>
              <w:t>£400</w:t>
            </w:r>
          </w:p>
        </w:tc>
      </w:tr>
      <w:tr w:rsidR="00A500E8" w14:paraId="6A14945B" w14:textId="77777777" w:rsidTr="00596DA5">
        <w:tc>
          <w:tcPr>
            <w:tcW w:w="6658" w:type="dxa"/>
          </w:tcPr>
          <w:p w14:paraId="68D0ACD9" w14:textId="77777777" w:rsidR="00A500E8" w:rsidRDefault="00A500E8" w:rsidP="00596DA5">
            <w:r>
              <w:t>Drying Ovens</w:t>
            </w:r>
          </w:p>
        </w:tc>
        <w:tc>
          <w:tcPr>
            <w:tcW w:w="2358" w:type="dxa"/>
          </w:tcPr>
          <w:p w14:paraId="2883F9D8" w14:textId="77777777" w:rsidR="00A500E8" w:rsidRPr="00AA25C5" w:rsidRDefault="00A500E8" w:rsidP="00596DA5">
            <w:r>
              <w:t>£300</w:t>
            </w:r>
          </w:p>
        </w:tc>
      </w:tr>
      <w:tr w:rsidR="00A500E8" w14:paraId="51D3029F" w14:textId="77777777" w:rsidTr="00596DA5">
        <w:tc>
          <w:tcPr>
            <w:tcW w:w="6658" w:type="dxa"/>
          </w:tcPr>
          <w:p w14:paraId="328C4C70" w14:textId="77777777" w:rsidR="00A500E8" w:rsidRPr="00C568BF" w:rsidRDefault="00A500E8" w:rsidP="00596DA5">
            <w:r w:rsidRPr="00C568BF">
              <w:t>Water baths</w:t>
            </w:r>
          </w:p>
        </w:tc>
        <w:tc>
          <w:tcPr>
            <w:tcW w:w="2358" w:type="dxa"/>
          </w:tcPr>
          <w:p w14:paraId="4B5D354F" w14:textId="77777777" w:rsidR="00A500E8" w:rsidRPr="00AA25C5" w:rsidRDefault="00A500E8" w:rsidP="00596DA5">
            <w:r w:rsidRPr="00AA25C5">
              <w:t>£150</w:t>
            </w:r>
          </w:p>
        </w:tc>
      </w:tr>
      <w:tr w:rsidR="00A500E8" w14:paraId="38B53187" w14:textId="77777777" w:rsidTr="00596DA5">
        <w:tc>
          <w:tcPr>
            <w:tcW w:w="6658" w:type="dxa"/>
          </w:tcPr>
          <w:p w14:paraId="27186F52" w14:textId="77777777" w:rsidR="00A500E8" w:rsidRPr="00C568BF" w:rsidRDefault="00A500E8" w:rsidP="00596DA5">
            <w:r>
              <w:lastRenderedPageBreak/>
              <w:t>-20⁰C freezers</w:t>
            </w:r>
          </w:p>
        </w:tc>
        <w:tc>
          <w:tcPr>
            <w:tcW w:w="2358" w:type="dxa"/>
          </w:tcPr>
          <w:p w14:paraId="6F73634B" w14:textId="77777777" w:rsidR="00A500E8" w:rsidRPr="00AA25C5" w:rsidRDefault="00A500E8" w:rsidP="00596DA5">
            <w:r>
              <w:t>£100</w:t>
            </w:r>
          </w:p>
        </w:tc>
      </w:tr>
      <w:tr w:rsidR="00A500E8" w14:paraId="20D9E1F1" w14:textId="77777777" w:rsidTr="00596DA5">
        <w:tc>
          <w:tcPr>
            <w:tcW w:w="6658" w:type="dxa"/>
          </w:tcPr>
          <w:p w14:paraId="1A39D67F" w14:textId="77777777" w:rsidR="00A500E8" w:rsidRPr="00C568BF" w:rsidRDefault="00A500E8" w:rsidP="00596DA5">
            <w:r>
              <w:t>Incubators or incubator-shakers</w:t>
            </w:r>
          </w:p>
        </w:tc>
        <w:tc>
          <w:tcPr>
            <w:tcW w:w="2358" w:type="dxa"/>
          </w:tcPr>
          <w:p w14:paraId="37E6806F" w14:textId="77777777" w:rsidR="00A500E8" w:rsidRPr="00AA25C5" w:rsidRDefault="00A500E8" w:rsidP="00596DA5">
            <w:r>
              <w:t>£50</w:t>
            </w:r>
          </w:p>
        </w:tc>
      </w:tr>
      <w:tr w:rsidR="00A500E8" w14:paraId="13B85175" w14:textId="77777777" w:rsidTr="00596DA5">
        <w:tc>
          <w:tcPr>
            <w:tcW w:w="6658" w:type="dxa"/>
          </w:tcPr>
          <w:p w14:paraId="61BD9631" w14:textId="77777777" w:rsidR="00A500E8" w:rsidRPr="002C472C" w:rsidRDefault="00A500E8" w:rsidP="00596DA5">
            <w:r>
              <w:t>H</w:t>
            </w:r>
            <w:r w:rsidRPr="002C472C">
              <w:t>eater-stirrers</w:t>
            </w:r>
          </w:p>
        </w:tc>
        <w:tc>
          <w:tcPr>
            <w:tcW w:w="2358" w:type="dxa"/>
          </w:tcPr>
          <w:p w14:paraId="4137C61E" w14:textId="77777777" w:rsidR="00A500E8" w:rsidRPr="00AA25C5" w:rsidRDefault="00A500E8" w:rsidP="00596DA5">
            <w:r>
              <w:t>£50</w:t>
            </w:r>
          </w:p>
        </w:tc>
      </w:tr>
      <w:tr w:rsidR="00A500E8" w14:paraId="3172124A" w14:textId="77777777" w:rsidTr="00596DA5">
        <w:tc>
          <w:tcPr>
            <w:tcW w:w="6658" w:type="dxa"/>
          </w:tcPr>
          <w:p w14:paraId="21199FD7" w14:textId="77777777" w:rsidR="00A500E8" w:rsidRPr="002C472C" w:rsidRDefault="00A500E8" w:rsidP="00596DA5">
            <w:r>
              <w:t>C</w:t>
            </w:r>
            <w:r w:rsidRPr="002C472C">
              <w:t>hemical ovens</w:t>
            </w:r>
          </w:p>
        </w:tc>
        <w:tc>
          <w:tcPr>
            <w:tcW w:w="2358" w:type="dxa"/>
          </w:tcPr>
          <w:p w14:paraId="6F15C6A1" w14:textId="77777777" w:rsidR="00A500E8" w:rsidRPr="00AA25C5" w:rsidRDefault="00A500E8" w:rsidP="00596DA5">
            <w:r>
              <w:t>£50</w:t>
            </w:r>
          </w:p>
        </w:tc>
      </w:tr>
    </w:tbl>
    <w:p w14:paraId="552E91B7" w14:textId="77777777" w:rsidR="009A501E" w:rsidRDefault="009A501E" w:rsidP="00A500E8"/>
    <w:p w14:paraId="6FE56E77" w14:textId="4FCBC6DD" w:rsidR="00596DA5" w:rsidRPr="00596DA5" w:rsidRDefault="00596DA5" w:rsidP="00A500E8">
      <w:pPr>
        <w:rPr>
          <w:b/>
        </w:rPr>
      </w:pPr>
      <w:r w:rsidRPr="00596DA5">
        <w:rPr>
          <w:b/>
        </w:rPr>
        <w:t>Details:</w:t>
      </w:r>
    </w:p>
    <w:p w14:paraId="003467D8" w14:textId="6C204253" w:rsidR="00A500E8" w:rsidRDefault="00A500E8" w:rsidP="00A500E8">
      <w:r w:rsidRPr="00D920CE">
        <w:t xml:space="preserve">The Energy Coordinator for </w:t>
      </w:r>
      <w:r w:rsidR="0034699F">
        <w:t>your building (see appendix)</w:t>
      </w:r>
      <w:r w:rsidRPr="00D920CE">
        <w:t xml:space="preserve"> has been given a</w:t>
      </w:r>
      <w:r w:rsidR="00BD47AA">
        <w:t>n</w:t>
      </w:r>
      <w:r w:rsidRPr="00D920CE">
        <w:t xml:space="preserve"> </w:t>
      </w:r>
      <w:r w:rsidRPr="005D65B3">
        <w:rPr>
          <w:b/>
        </w:rPr>
        <w:t>‘</w:t>
      </w:r>
      <w:r w:rsidR="00BD47AA">
        <w:rPr>
          <w:b/>
        </w:rPr>
        <w:t>electricity monitor</w:t>
      </w:r>
      <w:r w:rsidRPr="005D65B3">
        <w:rPr>
          <w:b/>
        </w:rPr>
        <w:t>’</w:t>
      </w:r>
      <w:r w:rsidRPr="00D920CE">
        <w:t>.</w:t>
      </w:r>
      <w:r w:rsidR="009A501E">
        <w:t xml:space="preserve"> If you require further </w:t>
      </w:r>
      <w:r w:rsidR="00BD47AA">
        <w:t>electricity monitors</w:t>
      </w:r>
      <w:r w:rsidR="009A501E">
        <w:t xml:space="preserve"> please contact Andrew Arnott (</w:t>
      </w:r>
      <w:hyperlink r:id="rId9" w:history="1">
        <w:r w:rsidR="009A501E" w:rsidRPr="001B5668">
          <w:rPr>
            <w:rStyle w:val="Hyperlink"/>
          </w:rPr>
          <w:t>Andrew.arnott@ed.ac.uk</w:t>
        </w:r>
      </w:hyperlink>
      <w:r w:rsidR="009A501E">
        <w:t xml:space="preserve"> </w:t>
      </w:r>
      <w:r w:rsidR="00B16FBA">
        <w:t>0131</w:t>
      </w:r>
      <w:r w:rsidR="009A501E">
        <w:t xml:space="preserve"> 650 4064) as there may be a small number of spare meters available. </w:t>
      </w:r>
      <w:r w:rsidRPr="00D920CE">
        <w:t xml:space="preserve">Please use this to measure the existing </w:t>
      </w:r>
      <w:r w:rsidR="00BD47AA">
        <w:t>electricity</w:t>
      </w:r>
      <w:r w:rsidRPr="00D920CE">
        <w:t xml:space="preserve"> consumption of various items of equipment around your lab in order to identify which items would provide the best savings</w:t>
      </w:r>
      <w:r>
        <w:t>, and to monitor the new equipment</w:t>
      </w:r>
      <w:r w:rsidRPr="00D920CE">
        <w:t xml:space="preserve">. </w:t>
      </w:r>
      <w:r w:rsidR="00015D11">
        <w:t>The equipment should be monitored for a representative length of time</w:t>
      </w:r>
      <w:r w:rsidR="009A501E">
        <w:t xml:space="preserve"> (i.e. if it operates under the same conditions for the same length of time each day, then only 24h would need to be measured. If the equipment operates differently between week-days and weekend-days then a week or longer would be recommended to give a representative measurement). In order to fast-track the progress of grant applications it is not expected that any applicant would need measure the </w:t>
      </w:r>
      <w:r w:rsidR="00BD47AA">
        <w:t>electricity</w:t>
      </w:r>
      <w:r w:rsidR="009A501E">
        <w:t xml:space="preserve"> for longer than 28 days. Data gathered via the </w:t>
      </w:r>
      <w:r w:rsidR="00BD47AA">
        <w:t>electricity monitor</w:t>
      </w:r>
      <w:r w:rsidR="009A501E">
        <w:t xml:space="preserve"> should be extrapolated out to obtain an annual figure.</w:t>
      </w:r>
    </w:p>
    <w:p w14:paraId="0BE94AA3" w14:textId="2AE16318" w:rsidR="009A501E" w:rsidRDefault="009A501E" w:rsidP="00A500E8">
      <w:r>
        <w:t>To measure water or waste savings, or substitution of hazardous chemicals, please contact Andrew Arnott to discuss methodology.</w:t>
      </w:r>
    </w:p>
    <w:p w14:paraId="77CDB9EA" w14:textId="12D374A5" w:rsidR="009A501E" w:rsidRDefault="009A501E" w:rsidP="00A500E8">
      <w:r>
        <w:t>When describing the performance of the new item of equipment it is acceptable to quote from manufacturers data unless alternative independent testing data is available, which would be preferable.</w:t>
      </w:r>
    </w:p>
    <w:p w14:paraId="742A5E28" w14:textId="605CA2C8" w:rsidR="009A501E" w:rsidRDefault="00F608B4" w:rsidP="00A500E8">
      <w:pPr>
        <w:rPr>
          <w:b/>
        </w:rPr>
      </w:pPr>
      <w:r w:rsidRPr="00D920CE">
        <w:t xml:space="preserve">The closing date for applications is </w:t>
      </w:r>
      <w:r w:rsidR="00AB706C" w:rsidRPr="00AB706C">
        <w:rPr>
          <w:b/>
        </w:rPr>
        <w:t>noon on</w:t>
      </w:r>
      <w:r w:rsidR="00AB706C">
        <w:t xml:space="preserve"> </w:t>
      </w:r>
      <w:r>
        <w:rPr>
          <w:b/>
        </w:rPr>
        <w:t>0</w:t>
      </w:r>
      <w:r w:rsidR="00AB706C">
        <w:rPr>
          <w:b/>
        </w:rPr>
        <w:t>2</w:t>
      </w:r>
      <w:r w:rsidRPr="00D920CE">
        <w:rPr>
          <w:b/>
        </w:rPr>
        <w:t>/</w:t>
      </w:r>
      <w:r>
        <w:rPr>
          <w:b/>
        </w:rPr>
        <w:t>1</w:t>
      </w:r>
      <w:r w:rsidR="00AB706C">
        <w:rPr>
          <w:b/>
        </w:rPr>
        <w:t>2</w:t>
      </w:r>
      <w:r w:rsidRPr="00D920CE">
        <w:rPr>
          <w:b/>
        </w:rPr>
        <w:t>/2015</w:t>
      </w:r>
      <w:r>
        <w:rPr>
          <w:b/>
        </w:rPr>
        <w:t xml:space="preserve">. </w:t>
      </w:r>
      <w:r w:rsidR="009A501E">
        <w:t>Applications will be judged by a selection panel consisting of representatives from the Department for Social Responsibility and Sustainability, and from the Procurement Department. Applications will be judged on a case by case basis and preference will be given for those with match funding, and those with a low £/tonneCO</w:t>
      </w:r>
      <w:r w:rsidR="009A501E">
        <w:rPr>
          <w:vertAlign w:val="subscript"/>
        </w:rPr>
        <w:t>2</w:t>
      </w:r>
      <w:r w:rsidR="009A501E">
        <w:t>E saved ratio.</w:t>
      </w:r>
      <w:r>
        <w:t xml:space="preserve"> Decisions will be communicated</w:t>
      </w:r>
      <w:r w:rsidR="005B71EB">
        <w:t xml:space="preserve"> to all applicants (successful and unsuccessful)</w:t>
      </w:r>
      <w:r>
        <w:t xml:space="preserve"> by </w:t>
      </w:r>
      <w:r w:rsidRPr="00F608B4">
        <w:rPr>
          <w:b/>
        </w:rPr>
        <w:t>16/12/15</w:t>
      </w:r>
      <w:r w:rsidR="005B71EB">
        <w:rPr>
          <w:b/>
        </w:rPr>
        <w:t>.</w:t>
      </w:r>
    </w:p>
    <w:p w14:paraId="1A4BFA4C" w14:textId="4A48E241" w:rsidR="00112FF9" w:rsidRDefault="00112FF9" w:rsidP="00A500E8">
      <w:r>
        <w:t>Successful applicants will be able to use the email correspondence notifying them of their successful application to raise an EIT for the agreed amount.</w:t>
      </w:r>
      <w:r w:rsidR="00DD2D78">
        <w:t xml:space="preserve"> The successful applicant should then make their own arrangements to purchase the equipment following all relevant procurement rules, regulations and guidelines. </w:t>
      </w:r>
    </w:p>
    <w:p w14:paraId="543B4F77" w14:textId="46A11737" w:rsidR="00112FF9" w:rsidRPr="00112FF9" w:rsidRDefault="00112FF9" w:rsidP="00A500E8">
      <w:r>
        <w:t>Applications should not be made retrospectively for items of equipment which have already been purchased outwith this scheme.</w:t>
      </w:r>
    </w:p>
    <w:p w14:paraId="34AC77AD" w14:textId="0A1BAEA7" w:rsidR="005B71EB" w:rsidRDefault="005B71EB" w:rsidP="005B71EB">
      <w:r>
        <w:t>Once the new item has been purchased and is installed for usage successful applicants will be asked to monitor the performance of the item for</w:t>
      </w:r>
      <w:r w:rsidR="00596DA5">
        <w:t xml:space="preserve"> a representative length of time up to</w:t>
      </w:r>
      <w:r>
        <w:t xml:space="preserve"> 28 days. If the item was predicted to give energy savings </w:t>
      </w:r>
      <w:r w:rsidR="00BD47AA">
        <w:t>an electricity monitor</w:t>
      </w:r>
      <w:r>
        <w:t xml:space="preserve"> should be used to monitor the performance. To measure water or waste savings, or substitution of hazardous chemicals, please contact Andrew Arnott to discuss methodology. The data gathered during this process should be provided to Andrew Arnott no later than 6 weeks after the item has commenced usage</w:t>
      </w:r>
      <w:r w:rsidR="00F41E63">
        <w:t xml:space="preserve"> in a 500 </w:t>
      </w:r>
      <w:r w:rsidR="009C70AA">
        <w:t>word</w:t>
      </w:r>
      <w:r w:rsidR="00F41E63">
        <w:t xml:space="preserve"> report</w:t>
      </w:r>
      <w:r>
        <w:t>.</w:t>
      </w:r>
      <w:r w:rsidR="00F41E63">
        <w:t xml:space="preserve"> This report will be submitted for the 2016 Special Awards run by the department for Social Responsibility and Sustainability.</w:t>
      </w:r>
    </w:p>
    <w:p w14:paraId="312D772A" w14:textId="510D566A" w:rsidR="009A225C" w:rsidRDefault="00A85A94">
      <w:r>
        <w:lastRenderedPageBreak/>
        <w:t>In addition, successful applicants would be required to provide a one page summary report of their project 6 months following the purchase.</w:t>
      </w:r>
      <w:r w:rsidR="009A225C">
        <w:br w:type="page"/>
      </w:r>
    </w:p>
    <w:p w14:paraId="57198DC4" w14:textId="06F647CF" w:rsidR="009A225C" w:rsidRPr="009A225C" w:rsidRDefault="009A225C" w:rsidP="00A500E8">
      <w:pPr>
        <w:rPr>
          <w:b/>
        </w:rPr>
      </w:pPr>
      <w:r w:rsidRPr="009A225C">
        <w:rPr>
          <w:b/>
        </w:rPr>
        <w:lastRenderedPageBreak/>
        <w:t>Application form table:</w:t>
      </w:r>
    </w:p>
    <w:tbl>
      <w:tblPr>
        <w:tblStyle w:val="TableGrid"/>
        <w:tblW w:w="0" w:type="auto"/>
        <w:tblLook w:val="04A0" w:firstRow="1" w:lastRow="0" w:firstColumn="1" w:lastColumn="0" w:noHBand="0" w:noVBand="1"/>
      </w:tblPr>
      <w:tblGrid>
        <w:gridCol w:w="6658"/>
        <w:gridCol w:w="2358"/>
      </w:tblGrid>
      <w:tr w:rsidR="00A500E8" w14:paraId="593B66BF" w14:textId="77777777" w:rsidTr="00596DA5">
        <w:tc>
          <w:tcPr>
            <w:tcW w:w="6658" w:type="dxa"/>
          </w:tcPr>
          <w:p w14:paraId="6A704493" w14:textId="77777777" w:rsidR="00A500E8" w:rsidRPr="00B74270" w:rsidRDefault="00A500E8" w:rsidP="00596DA5">
            <w:r>
              <w:t>Laboratory location/name</w:t>
            </w:r>
          </w:p>
        </w:tc>
        <w:tc>
          <w:tcPr>
            <w:tcW w:w="2358" w:type="dxa"/>
          </w:tcPr>
          <w:p w14:paraId="7003B4C9" w14:textId="77777777" w:rsidR="00A500E8" w:rsidRDefault="00A500E8" w:rsidP="00596DA5">
            <w:pPr>
              <w:rPr>
                <w:color w:val="FF0000"/>
              </w:rPr>
            </w:pPr>
          </w:p>
        </w:tc>
      </w:tr>
      <w:tr w:rsidR="00A500E8" w14:paraId="6FD5B08D" w14:textId="77777777" w:rsidTr="00596DA5">
        <w:tc>
          <w:tcPr>
            <w:tcW w:w="6658" w:type="dxa"/>
          </w:tcPr>
          <w:p w14:paraId="56E1A499" w14:textId="77777777" w:rsidR="00A500E8" w:rsidRPr="00B74270" w:rsidRDefault="00A500E8" w:rsidP="00596DA5">
            <w:r>
              <w:t>Contact name</w:t>
            </w:r>
          </w:p>
        </w:tc>
        <w:tc>
          <w:tcPr>
            <w:tcW w:w="2358" w:type="dxa"/>
          </w:tcPr>
          <w:p w14:paraId="29745B0C" w14:textId="77777777" w:rsidR="00A500E8" w:rsidRDefault="00A500E8" w:rsidP="00596DA5">
            <w:pPr>
              <w:rPr>
                <w:color w:val="FF0000"/>
              </w:rPr>
            </w:pPr>
          </w:p>
        </w:tc>
      </w:tr>
      <w:tr w:rsidR="00A500E8" w14:paraId="6B773119" w14:textId="77777777" w:rsidTr="00596DA5">
        <w:tc>
          <w:tcPr>
            <w:tcW w:w="6658" w:type="dxa"/>
          </w:tcPr>
          <w:p w14:paraId="73E2FF37" w14:textId="77777777" w:rsidR="00A500E8" w:rsidRDefault="00A500E8" w:rsidP="00596DA5">
            <w:r>
              <w:t>Contact email</w:t>
            </w:r>
          </w:p>
        </w:tc>
        <w:tc>
          <w:tcPr>
            <w:tcW w:w="2358" w:type="dxa"/>
          </w:tcPr>
          <w:p w14:paraId="6665D3B2" w14:textId="77777777" w:rsidR="00A500E8" w:rsidRDefault="00A500E8" w:rsidP="00596DA5">
            <w:pPr>
              <w:rPr>
                <w:color w:val="FF0000"/>
              </w:rPr>
            </w:pPr>
          </w:p>
        </w:tc>
      </w:tr>
      <w:tr w:rsidR="00A500E8" w14:paraId="36B5B098" w14:textId="77777777" w:rsidTr="00596DA5">
        <w:tc>
          <w:tcPr>
            <w:tcW w:w="6658" w:type="dxa"/>
          </w:tcPr>
          <w:p w14:paraId="56A37954" w14:textId="77777777" w:rsidR="00A500E8" w:rsidRDefault="00A500E8" w:rsidP="00596DA5">
            <w:r>
              <w:t>Contact phone no.</w:t>
            </w:r>
          </w:p>
        </w:tc>
        <w:tc>
          <w:tcPr>
            <w:tcW w:w="2358" w:type="dxa"/>
          </w:tcPr>
          <w:p w14:paraId="58725F0F" w14:textId="77777777" w:rsidR="00A500E8" w:rsidRDefault="00A500E8" w:rsidP="00596DA5">
            <w:pPr>
              <w:rPr>
                <w:color w:val="FF0000"/>
              </w:rPr>
            </w:pPr>
          </w:p>
        </w:tc>
      </w:tr>
      <w:tr w:rsidR="00A500E8" w14:paraId="7EFEAA1B" w14:textId="77777777" w:rsidTr="00596DA5">
        <w:tc>
          <w:tcPr>
            <w:tcW w:w="6658" w:type="dxa"/>
          </w:tcPr>
          <w:p w14:paraId="73449181" w14:textId="77777777" w:rsidR="00A500E8" w:rsidRDefault="00A500E8" w:rsidP="00596DA5">
            <w:r>
              <w:t>Equipment/opportunity description</w:t>
            </w:r>
          </w:p>
          <w:p w14:paraId="288EFD59" w14:textId="77777777" w:rsidR="00A500E8" w:rsidRPr="00B74270" w:rsidRDefault="00A500E8" w:rsidP="00596DA5"/>
        </w:tc>
        <w:tc>
          <w:tcPr>
            <w:tcW w:w="2358" w:type="dxa"/>
          </w:tcPr>
          <w:p w14:paraId="109A0000" w14:textId="77777777" w:rsidR="00A500E8" w:rsidRDefault="00A500E8" w:rsidP="00596DA5">
            <w:pPr>
              <w:rPr>
                <w:color w:val="FF0000"/>
              </w:rPr>
            </w:pPr>
          </w:p>
        </w:tc>
      </w:tr>
      <w:tr w:rsidR="009A225C" w14:paraId="278A86A0" w14:textId="77777777" w:rsidTr="00596DA5">
        <w:tc>
          <w:tcPr>
            <w:tcW w:w="6658" w:type="dxa"/>
          </w:tcPr>
          <w:p w14:paraId="71CFCD30" w14:textId="085B61F9" w:rsidR="009A225C" w:rsidRDefault="009A225C" w:rsidP="00596DA5">
            <w:r>
              <w:t>Age of current equipment</w:t>
            </w:r>
          </w:p>
        </w:tc>
        <w:tc>
          <w:tcPr>
            <w:tcW w:w="2358" w:type="dxa"/>
          </w:tcPr>
          <w:p w14:paraId="4BFF9882" w14:textId="77777777" w:rsidR="009A225C" w:rsidRDefault="009A225C" w:rsidP="00596DA5">
            <w:pPr>
              <w:rPr>
                <w:color w:val="FF0000"/>
              </w:rPr>
            </w:pPr>
          </w:p>
        </w:tc>
      </w:tr>
      <w:tr w:rsidR="009A225C" w14:paraId="17D511A0" w14:textId="77777777" w:rsidTr="00596DA5">
        <w:tc>
          <w:tcPr>
            <w:tcW w:w="6658" w:type="dxa"/>
          </w:tcPr>
          <w:p w14:paraId="2FCAF6D8" w14:textId="71D36D6B" w:rsidR="009A225C" w:rsidRDefault="009A225C" w:rsidP="00596DA5">
            <w:r>
              <w:t>Are any grant award conditions applicable in relation to your current equipment?</w:t>
            </w:r>
          </w:p>
        </w:tc>
        <w:tc>
          <w:tcPr>
            <w:tcW w:w="2358" w:type="dxa"/>
          </w:tcPr>
          <w:p w14:paraId="186C8FCB" w14:textId="77777777" w:rsidR="009A225C" w:rsidRDefault="009A225C" w:rsidP="00596DA5">
            <w:pPr>
              <w:rPr>
                <w:color w:val="FF0000"/>
              </w:rPr>
            </w:pPr>
          </w:p>
        </w:tc>
      </w:tr>
      <w:tr w:rsidR="00A500E8" w14:paraId="56ABC382" w14:textId="77777777" w:rsidTr="00596DA5">
        <w:tc>
          <w:tcPr>
            <w:tcW w:w="6658" w:type="dxa"/>
          </w:tcPr>
          <w:p w14:paraId="0AD0D129" w14:textId="77777777" w:rsidR="00A500E8" w:rsidRPr="00B74270" w:rsidRDefault="00A500E8" w:rsidP="00596DA5">
            <w:r w:rsidRPr="00B74270">
              <w:t xml:space="preserve">Current </w:t>
            </w:r>
            <w:r>
              <w:t>annual impact</w:t>
            </w:r>
            <w:r w:rsidRPr="00B74270">
              <w:t xml:space="preserve"> </w:t>
            </w:r>
            <w:r>
              <w:t>(</w:t>
            </w:r>
            <w:r w:rsidRPr="00B74270">
              <w:t>kWh</w:t>
            </w:r>
            <w:r>
              <w:t xml:space="preserve"> energy, m</w:t>
            </w:r>
            <w:r>
              <w:rPr>
                <w:vertAlign w:val="superscript"/>
              </w:rPr>
              <w:t>3</w:t>
            </w:r>
            <w:r>
              <w:t xml:space="preserve"> water, or tonnes waste) </w:t>
            </w:r>
            <w:r w:rsidRPr="00B74270">
              <w:t>of the old item to be replaced</w:t>
            </w:r>
          </w:p>
        </w:tc>
        <w:tc>
          <w:tcPr>
            <w:tcW w:w="2358" w:type="dxa"/>
          </w:tcPr>
          <w:p w14:paraId="07F4D569" w14:textId="77777777" w:rsidR="00A500E8" w:rsidRDefault="00A500E8" w:rsidP="00596DA5">
            <w:pPr>
              <w:rPr>
                <w:color w:val="FF0000"/>
              </w:rPr>
            </w:pPr>
          </w:p>
        </w:tc>
      </w:tr>
      <w:tr w:rsidR="00A500E8" w14:paraId="6866B338" w14:textId="77777777" w:rsidTr="00596DA5">
        <w:tc>
          <w:tcPr>
            <w:tcW w:w="6658" w:type="dxa"/>
          </w:tcPr>
          <w:p w14:paraId="16782C12" w14:textId="77777777" w:rsidR="00A500E8" w:rsidRPr="00B74270" w:rsidRDefault="00A500E8" w:rsidP="00596DA5">
            <w:r w:rsidRPr="00B74270">
              <w:t xml:space="preserve">Predicted </w:t>
            </w:r>
            <w:r>
              <w:t>annual impact</w:t>
            </w:r>
            <w:r w:rsidRPr="00B74270">
              <w:t xml:space="preserve"> </w:t>
            </w:r>
            <w:r>
              <w:t>(</w:t>
            </w:r>
            <w:r w:rsidRPr="00B74270">
              <w:t>kWh</w:t>
            </w:r>
            <w:r>
              <w:t xml:space="preserve"> energy, m</w:t>
            </w:r>
            <w:r>
              <w:rPr>
                <w:vertAlign w:val="superscript"/>
              </w:rPr>
              <w:t>3</w:t>
            </w:r>
            <w:r>
              <w:t xml:space="preserve"> water, or tonnes waste)</w:t>
            </w:r>
            <w:r w:rsidRPr="00B74270">
              <w:t xml:space="preserve"> of the new replacement item</w:t>
            </w:r>
          </w:p>
        </w:tc>
        <w:tc>
          <w:tcPr>
            <w:tcW w:w="2358" w:type="dxa"/>
          </w:tcPr>
          <w:p w14:paraId="1B3F59DA" w14:textId="77777777" w:rsidR="00A500E8" w:rsidRDefault="00A500E8" w:rsidP="00596DA5">
            <w:pPr>
              <w:rPr>
                <w:color w:val="FF0000"/>
              </w:rPr>
            </w:pPr>
          </w:p>
        </w:tc>
      </w:tr>
      <w:tr w:rsidR="00A500E8" w14:paraId="2F873CBF" w14:textId="77777777" w:rsidTr="00596DA5">
        <w:tc>
          <w:tcPr>
            <w:tcW w:w="6658" w:type="dxa"/>
          </w:tcPr>
          <w:p w14:paraId="46F65FEF" w14:textId="77777777" w:rsidR="00A500E8" w:rsidRPr="00B74270" w:rsidRDefault="00A500E8" w:rsidP="00596DA5">
            <w:r>
              <w:t>Grant amount requested (£)</w:t>
            </w:r>
          </w:p>
        </w:tc>
        <w:tc>
          <w:tcPr>
            <w:tcW w:w="2358" w:type="dxa"/>
          </w:tcPr>
          <w:p w14:paraId="74CB1F93" w14:textId="77777777" w:rsidR="00A500E8" w:rsidRDefault="00A500E8" w:rsidP="00596DA5">
            <w:pPr>
              <w:rPr>
                <w:color w:val="FF0000"/>
              </w:rPr>
            </w:pPr>
          </w:p>
        </w:tc>
      </w:tr>
      <w:tr w:rsidR="00A500E8" w14:paraId="3242A70C" w14:textId="77777777" w:rsidTr="00596DA5">
        <w:tc>
          <w:tcPr>
            <w:tcW w:w="6658" w:type="dxa"/>
          </w:tcPr>
          <w:p w14:paraId="7232260E" w14:textId="592D76DD" w:rsidR="00A500E8" w:rsidRPr="00B74270" w:rsidRDefault="00A500E8" w:rsidP="00596DA5">
            <w:r>
              <w:t>Lab</w:t>
            </w:r>
            <w:r w:rsidR="0034699F">
              <w:t>/School/College</w:t>
            </w:r>
            <w:r>
              <w:t xml:space="preserve"> contribution to the capex cost (£)</w:t>
            </w:r>
          </w:p>
        </w:tc>
        <w:tc>
          <w:tcPr>
            <w:tcW w:w="2358" w:type="dxa"/>
          </w:tcPr>
          <w:p w14:paraId="08EAC98C" w14:textId="77777777" w:rsidR="00A500E8" w:rsidRDefault="00A500E8" w:rsidP="00596DA5">
            <w:pPr>
              <w:rPr>
                <w:color w:val="FF0000"/>
              </w:rPr>
            </w:pPr>
          </w:p>
        </w:tc>
      </w:tr>
      <w:tr w:rsidR="00A500E8" w14:paraId="28948B07" w14:textId="77777777" w:rsidTr="00596DA5">
        <w:tc>
          <w:tcPr>
            <w:tcW w:w="6658" w:type="dxa"/>
          </w:tcPr>
          <w:p w14:paraId="420F5120" w14:textId="77777777" w:rsidR="00A500E8" w:rsidRPr="00B74270" w:rsidRDefault="00A500E8" w:rsidP="00596DA5">
            <w:r w:rsidRPr="00B74270">
              <w:t>Expected lifespan of the item</w:t>
            </w:r>
            <w:r>
              <w:t xml:space="preserve"> (years)</w:t>
            </w:r>
          </w:p>
        </w:tc>
        <w:tc>
          <w:tcPr>
            <w:tcW w:w="2358" w:type="dxa"/>
          </w:tcPr>
          <w:p w14:paraId="60A80354" w14:textId="77777777" w:rsidR="00A500E8" w:rsidRDefault="00A500E8" w:rsidP="00596DA5">
            <w:pPr>
              <w:rPr>
                <w:color w:val="FF0000"/>
              </w:rPr>
            </w:pPr>
          </w:p>
        </w:tc>
      </w:tr>
      <w:tr w:rsidR="00A500E8" w14:paraId="206F5251" w14:textId="77777777" w:rsidTr="00596DA5">
        <w:tc>
          <w:tcPr>
            <w:tcW w:w="6658" w:type="dxa"/>
          </w:tcPr>
          <w:p w14:paraId="65A65964" w14:textId="77777777" w:rsidR="00A500E8" w:rsidRPr="00B74270" w:rsidRDefault="00A500E8" w:rsidP="00596DA5">
            <w:r w:rsidRPr="00B74270">
              <w:t>Any additional operational costs the new item will have when compared with the old item (i.e. greater consumption of consumable items which require regular re-purchasing and waste disposal)</w:t>
            </w:r>
          </w:p>
        </w:tc>
        <w:tc>
          <w:tcPr>
            <w:tcW w:w="2358" w:type="dxa"/>
          </w:tcPr>
          <w:p w14:paraId="39C046F7" w14:textId="77777777" w:rsidR="00A500E8" w:rsidRDefault="00A500E8" w:rsidP="00596DA5">
            <w:pPr>
              <w:rPr>
                <w:color w:val="FF0000"/>
              </w:rPr>
            </w:pPr>
          </w:p>
        </w:tc>
      </w:tr>
    </w:tbl>
    <w:p w14:paraId="0C2C5706" w14:textId="77777777" w:rsidR="009A225C" w:rsidRDefault="009A225C" w:rsidP="00A500E8">
      <w:pPr>
        <w:rPr>
          <w:b/>
        </w:rPr>
      </w:pPr>
    </w:p>
    <w:p w14:paraId="2AC620F3" w14:textId="77777777" w:rsidR="009A225C" w:rsidRDefault="009A225C">
      <w:pPr>
        <w:rPr>
          <w:b/>
        </w:rPr>
      </w:pPr>
      <w:r>
        <w:rPr>
          <w:b/>
        </w:rPr>
        <w:br w:type="page"/>
      </w:r>
    </w:p>
    <w:p w14:paraId="0AFDE5D6" w14:textId="1C134837" w:rsidR="00596DA5" w:rsidRPr="00BD7089" w:rsidRDefault="00596DA5" w:rsidP="00A500E8">
      <w:pPr>
        <w:rPr>
          <w:b/>
        </w:rPr>
      </w:pPr>
      <w:r w:rsidRPr="00BD7089">
        <w:rPr>
          <w:b/>
        </w:rPr>
        <w:lastRenderedPageBreak/>
        <w:t>Appendix:</w:t>
      </w:r>
    </w:p>
    <w:p w14:paraId="4966E941" w14:textId="0B21979E" w:rsidR="00596DA5" w:rsidRPr="00596DA5" w:rsidRDefault="00596DA5" w:rsidP="00A500E8">
      <w:r w:rsidRPr="00596DA5">
        <w:t>Energy Coordinators</w:t>
      </w:r>
    </w:p>
    <w:tbl>
      <w:tblPr>
        <w:tblStyle w:val="TableGrid"/>
        <w:tblW w:w="0" w:type="auto"/>
        <w:tblLayout w:type="fixed"/>
        <w:tblLook w:val="04A0" w:firstRow="1" w:lastRow="0" w:firstColumn="1" w:lastColumn="0" w:noHBand="0" w:noVBand="1"/>
      </w:tblPr>
      <w:tblGrid>
        <w:gridCol w:w="1298"/>
        <w:gridCol w:w="1816"/>
        <w:gridCol w:w="2693"/>
        <w:gridCol w:w="1925"/>
        <w:gridCol w:w="1284"/>
      </w:tblGrid>
      <w:tr w:rsidR="00B16FBA" w:rsidRPr="00596DA5" w14:paraId="4A999B94" w14:textId="77777777" w:rsidTr="00B16FBA">
        <w:trPr>
          <w:trHeight w:val="227"/>
        </w:trPr>
        <w:tc>
          <w:tcPr>
            <w:tcW w:w="1298" w:type="dxa"/>
            <w:shd w:val="clear" w:color="auto" w:fill="D9D9D9" w:themeFill="background1" w:themeFillShade="D9"/>
            <w:hideMark/>
          </w:tcPr>
          <w:p w14:paraId="66302E07" w14:textId="77777777" w:rsidR="00B16FBA" w:rsidRPr="00596DA5" w:rsidRDefault="00B16FBA">
            <w:pPr>
              <w:rPr>
                <w:b/>
              </w:rPr>
            </w:pPr>
            <w:r w:rsidRPr="00596DA5">
              <w:rPr>
                <w:b/>
              </w:rPr>
              <w:t>Name</w:t>
            </w:r>
          </w:p>
        </w:tc>
        <w:tc>
          <w:tcPr>
            <w:tcW w:w="1816" w:type="dxa"/>
            <w:shd w:val="clear" w:color="auto" w:fill="D9D9D9" w:themeFill="background1" w:themeFillShade="D9"/>
            <w:hideMark/>
          </w:tcPr>
          <w:p w14:paraId="6162ADEA" w14:textId="77777777" w:rsidR="00B16FBA" w:rsidRPr="00596DA5" w:rsidRDefault="00B16FBA">
            <w:pPr>
              <w:rPr>
                <w:b/>
              </w:rPr>
            </w:pPr>
            <w:r w:rsidRPr="00596DA5">
              <w:rPr>
                <w:b/>
              </w:rPr>
              <w:t>Email address</w:t>
            </w:r>
          </w:p>
        </w:tc>
        <w:tc>
          <w:tcPr>
            <w:tcW w:w="2693" w:type="dxa"/>
            <w:shd w:val="clear" w:color="auto" w:fill="D9D9D9" w:themeFill="background1" w:themeFillShade="D9"/>
            <w:hideMark/>
          </w:tcPr>
          <w:p w14:paraId="21B6CF03" w14:textId="77777777" w:rsidR="00B16FBA" w:rsidRPr="00596DA5" w:rsidRDefault="00B16FBA">
            <w:pPr>
              <w:rPr>
                <w:b/>
              </w:rPr>
            </w:pPr>
            <w:r w:rsidRPr="00596DA5">
              <w:rPr>
                <w:b/>
              </w:rPr>
              <w:t>Location</w:t>
            </w:r>
          </w:p>
        </w:tc>
        <w:tc>
          <w:tcPr>
            <w:tcW w:w="1925" w:type="dxa"/>
            <w:shd w:val="clear" w:color="auto" w:fill="D9D9D9" w:themeFill="background1" w:themeFillShade="D9"/>
            <w:hideMark/>
          </w:tcPr>
          <w:p w14:paraId="7D307A3B" w14:textId="77777777" w:rsidR="00B16FBA" w:rsidRPr="00596DA5" w:rsidRDefault="00B16FBA">
            <w:pPr>
              <w:rPr>
                <w:b/>
              </w:rPr>
            </w:pPr>
            <w:r w:rsidRPr="00596DA5">
              <w:rPr>
                <w:b/>
              </w:rPr>
              <w:t>Title</w:t>
            </w:r>
          </w:p>
        </w:tc>
        <w:tc>
          <w:tcPr>
            <w:tcW w:w="1284" w:type="dxa"/>
            <w:shd w:val="clear" w:color="auto" w:fill="D9D9D9" w:themeFill="background1" w:themeFillShade="D9"/>
            <w:hideMark/>
          </w:tcPr>
          <w:p w14:paraId="47CE28F6" w14:textId="77777777" w:rsidR="00B16FBA" w:rsidRPr="00596DA5" w:rsidRDefault="00B16FBA">
            <w:pPr>
              <w:rPr>
                <w:b/>
              </w:rPr>
            </w:pPr>
            <w:r w:rsidRPr="00596DA5">
              <w:rPr>
                <w:b/>
              </w:rPr>
              <w:t>Phone</w:t>
            </w:r>
          </w:p>
        </w:tc>
      </w:tr>
      <w:tr w:rsidR="00B16FBA" w:rsidRPr="00596DA5" w14:paraId="468F8498" w14:textId="77777777" w:rsidTr="00B16FBA">
        <w:trPr>
          <w:trHeight w:val="227"/>
        </w:trPr>
        <w:tc>
          <w:tcPr>
            <w:tcW w:w="1298" w:type="dxa"/>
            <w:hideMark/>
          </w:tcPr>
          <w:p w14:paraId="01F265BF" w14:textId="77777777" w:rsidR="00B16FBA" w:rsidRPr="00596DA5" w:rsidRDefault="00B16FBA">
            <w:r w:rsidRPr="00596DA5">
              <w:t>Graham Walker</w:t>
            </w:r>
          </w:p>
        </w:tc>
        <w:tc>
          <w:tcPr>
            <w:tcW w:w="1816" w:type="dxa"/>
            <w:hideMark/>
          </w:tcPr>
          <w:p w14:paraId="4B35EFDB" w14:textId="77777777" w:rsidR="00B16FBA" w:rsidRPr="00596DA5" w:rsidRDefault="00B16FBA">
            <w:r w:rsidRPr="00596DA5">
              <w:t>G.Walker@ed.ac.uk</w:t>
            </w:r>
          </w:p>
        </w:tc>
        <w:tc>
          <w:tcPr>
            <w:tcW w:w="2693" w:type="dxa"/>
            <w:hideMark/>
          </w:tcPr>
          <w:p w14:paraId="6F3F897D" w14:textId="77777777" w:rsidR="00B16FBA" w:rsidRPr="00596DA5" w:rsidRDefault="00B16FBA">
            <w:r w:rsidRPr="00596DA5">
              <w:t>Crew Building, Labs and Annexe</w:t>
            </w:r>
          </w:p>
        </w:tc>
        <w:tc>
          <w:tcPr>
            <w:tcW w:w="1925" w:type="dxa"/>
            <w:hideMark/>
          </w:tcPr>
          <w:p w14:paraId="738A6496" w14:textId="77777777" w:rsidR="00B16FBA" w:rsidRPr="00596DA5" w:rsidRDefault="00B16FBA">
            <w:r w:rsidRPr="00596DA5">
              <w:t>TECHNICAL OFFICER</w:t>
            </w:r>
          </w:p>
        </w:tc>
        <w:tc>
          <w:tcPr>
            <w:tcW w:w="1284" w:type="dxa"/>
            <w:hideMark/>
          </w:tcPr>
          <w:p w14:paraId="1F41C927" w14:textId="31E7AAEE" w:rsidR="00B16FBA" w:rsidRPr="00596DA5" w:rsidRDefault="00B16FBA" w:rsidP="00596DA5">
            <w:r>
              <w:t>0131</w:t>
            </w:r>
            <w:r w:rsidRPr="00596DA5">
              <w:t>6505982</w:t>
            </w:r>
          </w:p>
        </w:tc>
      </w:tr>
      <w:tr w:rsidR="00B16FBA" w:rsidRPr="00596DA5" w14:paraId="47F3BC35" w14:textId="77777777" w:rsidTr="00B16FBA">
        <w:trPr>
          <w:trHeight w:val="227"/>
        </w:trPr>
        <w:tc>
          <w:tcPr>
            <w:tcW w:w="1298" w:type="dxa"/>
            <w:hideMark/>
          </w:tcPr>
          <w:p w14:paraId="0ADE8FF7" w14:textId="77777777" w:rsidR="00B16FBA" w:rsidRPr="00596DA5" w:rsidRDefault="00B16FBA">
            <w:r w:rsidRPr="00596DA5">
              <w:t>Stuart McLean</w:t>
            </w:r>
          </w:p>
        </w:tc>
        <w:tc>
          <w:tcPr>
            <w:tcW w:w="1816" w:type="dxa"/>
            <w:hideMark/>
          </w:tcPr>
          <w:p w14:paraId="1745BAEB" w14:textId="77777777" w:rsidR="00B16FBA" w:rsidRPr="00596DA5" w:rsidRDefault="00B16FBA">
            <w:r w:rsidRPr="00596DA5">
              <w:t>Stuart.Mclean@ed.ac.uk</w:t>
            </w:r>
          </w:p>
        </w:tc>
        <w:tc>
          <w:tcPr>
            <w:tcW w:w="2693" w:type="dxa"/>
            <w:hideMark/>
          </w:tcPr>
          <w:p w14:paraId="69208815" w14:textId="77777777" w:rsidR="00B16FBA" w:rsidRPr="00596DA5" w:rsidRDefault="00B16FBA">
            <w:r w:rsidRPr="00596DA5">
              <w:t>13 Infirmary Street</w:t>
            </w:r>
          </w:p>
        </w:tc>
        <w:tc>
          <w:tcPr>
            <w:tcW w:w="1925" w:type="dxa"/>
            <w:hideMark/>
          </w:tcPr>
          <w:p w14:paraId="20118F1B" w14:textId="77777777" w:rsidR="00B16FBA" w:rsidRPr="00596DA5" w:rsidRDefault="00B16FBA">
            <w:r w:rsidRPr="00596DA5">
              <w:t>Category Team Manager</w:t>
            </w:r>
          </w:p>
        </w:tc>
        <w:tc>
          <w:tcPr>
            <w:tcW w:w="1284" w:type="dxa"/>
            <w:hideMark/>
          </w:tcPr>
          <w:p w14:paraId="5CABD3DA" w14:textId="77777777" w:rsidR="00B16FBA" w:rsidRPr="00596DA5" w:rsidRDefault="00B16FBA"/>
        </w:tc>
      </w:tr>
      <w:tr w:rsidR="00B16FBA" w:rsidRPr="00596DA5" w14:paraId="47F966AC" w14:textId="77777777" w:rsidTr="00B16FBA">
        <w:trPr>
          <w:trHeight w:val="227"/>
        </w:trPr>
        <w:tc>
          <w:tcPr>
            <w:tcW w:w="1298" w:type="dxa"/>
            <w:hideMark/>
          </w:tcPr>
          <w:p w14:paraId="6C8819DD" w14:textId="77777777" w:rsidR="00B16FBA" w:rsidRPr="00596DA5" w:rsidRDefault="00B16FBA">
            <w:r w:rsidRPr="00596DA5">
              <w:t>Pamela Macdonald</w:t>
            </w:r>
          </w:p>
        </w:tc>
        <w:tc>
          <w:tcPr>
            <w:tcW w:w="1816" w:type="dxa"/>
            <w:hideMark/>
          </w:tcPr>
          <w:p w14:paraId="3C55209B" w14:textId="77777777" w:rsidR="00B16FBA" w:rsidRPr="00596DA5" w:rsidRDefault="00B16FBA">
            <w:r w:rsidRPr="00596DA5">
              <w:t>pmacdon2@exseed.ed.ac.uk</w:t>
            </w:r>
          </w:p>
        </w:tc>
        <w:tc>
          <w:tcPr>
            <w:tcW w:w="2693" w:type="dxa"/>
            <w:hideMark/>
          </w:tcPr>
          <w:p w14:paraId="28D0B4C0" w14:textId="77777777" w:rsidR="00B16FBA" w:rsidRPr="00596DA5" w:rsidRDefault="00B16FBA">
            <w:r w:rsidRPr="00596DA5">
              <w:t xml:space="preserve">Anne Rowling Regenerative Neurology Clinic </w:t>
            </w:r>
          </w:p>
        </w:tc>
        <w:tc>
          <w:tcPr>
            <w:tcW w:w="1925" w:type="dxa"/>
            <w:hideMark/>
          </w:tcPr>
          <w:p w14:paraId="69B2E671" w14:textId="77777777" w:rsidR="00B16FBA" w:rsidRPr="00596DA5" w:rsidRDefault="00B16FBA">
            <w:r w:rsidRPr="00596DA5">
              <w:t>Senior Secretary/Administrative Assistant</w:t>
            </w:r>
          </w:p>
        </w:tc>
        <w:tc>
          <w:tcPr>
            <w:tcW w:w="1284" w:type="dxa"/>
            <w:hideMark/>
          </w:tcPr>
          <w:p w14:paraId="0F3F5BD7" w14:textId="77777777" w:rsidR="00B16FBA" w:rsidRPr="00596DA5" w:rsidRDefault="00B16FBA"/>
        </w:tc>
      </w:tr>
      <w:tr w:rsidR="00B16FBA" w:rsidRPr="00596DA5" w14:paraId="2519D975" w14:textId="77777777" w:rsidTr="00B16FBA">
        <w:trPr>
          <w:trHeight w:val="227"/>
        </w:trPr>
        <w:tc>
          <w:tcPr>
            <w:tcW w:w="1298" w:type="dxa"/>
            <w:hideMark/>
          </w:tcPr>
          <w:p w14:paraId="45E4BB70" w14:textId="77777777" w:rsidR="00B16FBA" w:rsidRPr="00596DA5" w:rsidRDefault="00B16FBA">
            <w:r w:rsidRPr="00596DA5">
              <w:t>Alister Hamilton</w:t>
            </w:r>
          </w:p>
        </w:tc>
        <w:tc>
          <w:tcPr>
            <w:tcW w:w="1816" w:type="dxa"/>
            <w:hideMark/>
          </w:tcPr>
          <w:p w14:paraId="72F78130" w14:textId="77777777" w:rsidR="00B16FBA" w:rsidRPr="00596DA5" w:rsidRDefault="00B16FBA">
            <w:r w:rsidRPr="00596DA5">
              <w:t>Alister.Hamilton@ed.ac.uk</w:t>
            </w:r>
          </w:p>
        </w:tc>
        <w:tc>
          <w:tcPr>
            <w:tcW w:w="2693" w:type="dxa"/>
            <w:hideMark/>
          </w:tcPr>
          <w:p w14:paraId="1C2415E9" w14:textId="77777777" w:rsidR="00B16FBA" w:rsidRPr="00596DA5" w:rsidRDefault="00B16FBA">
            <w:r w:rsidRPr="00596DA5">
              <w:t>Faraday Building</w:t>
            </w:r>
          </w:p>
        </w:tc>
        <w:tc>
          <w:tcPr>
            <w:tcW w:w="1925" w:type="dxa"/>
            <w:hideMark/>
          </w:tcPr>
          <w:p w14:paraId="2F694EB5" w14:textId="77777777" w:rsidR="00B16FBA" w:rsidRPr="00596DA5" w:rsidRDefault="00B16FBA">
            <w:r w:rsidRPr="00596DA5">
              <w:t>Senior Lecturer</w:t>
            </w:r>
          </w:p>
        </w:tc>
        <w:tc>
          <w:tcPr>
            <w:tcW w:w="1284" w:type="dxa"/>
            <w:hideMark/>
          </w:tcPr>
          <w:p w14:paraId="75FD3F08" w14:textId="77777777" w:rsidR="00B16FBA" w:rsidRPr="00596DA5" w:rsidRDefault="00B16FBA"/>
        </w:tc>
      </w:tr>
      <w:tr w:rsidR="00B16FBA" w:rsidRPr="00596DA5" w14:paraId="04897120" w14:textId="77777777" w:rsidTr="00B16FBA">
        <w:trPr>
          <w:trHeight w:val="227"/>
        </w:trPr>
        <w:tc>
          <w:tcPr>
            <w:tcW w:w="1298" w:type="dxa"/>
            <w:hideMark/>
          </w:tcPr>
          <w:p w14:paraId="6BB82CA0" w14:textId="77777777" w:rsidR="00B16FBA" w:rsidRPr="00596DA5" w:rsidRDefault="00B16FBA">
            <w:r w:rsidRPr="00596DA5">
              <w:t>Diane Reid</w:t>
            </w:r>
          </w:p>
        </w:tc>
        <w:tc>
          <w:tcPr>
            <w:tcW w:w="1816" w:type="dxa"/>
            <w:hideMark/>
          </w:tcPr>
          <w:p w14:paraId="1394EF23" w14:textId="77777777" w:rsidR="00B16FBA" w:rsidRPr="00596DA5" w:rsidRDefault="00B16FBA">
            <w:r w:rsidRPr="00596DA5">
              <w:t>Diane.Reid@ed.ac.uk</w:t>
            </w:r>
          </w:p>
        </w:tc>
        <w:tc>
          <w:tcPr>
            <w:tcW w:w="2693" w:type="dxa"/>
            <w:hideMark/>
          </w:tcPr>
          <w:p w14:paraId="53A6D2AD" w14:textId="77777777" w:rsidR="00B16FBA" w:rsidRPr="00596DA5" w:rsidRDefault="00B16FBA">
            <w:r w:rsidRPr="00596DA5">
              <w:t>Faraday Building</w:t>
            </w:r>
          </w:p>
        </w:tc>
        <w:tc>
          <w:tcPr>
            <w:tcW w:w="1925" w:type="dxa"/>
            <w:hideMark/>
          </w:tcPr>
          <w:p w14:paraId="41ED2332" w14:textId="77777777" w:rsidR="00B16FBA" w:rsidRPr="00596DA5" w:rsidRDefault="00B16FBA"/>
        </w:tc>
        <w:tc>
          <w:tcPr>
            <w:tcW w:w="1284" w:type="dxa"/>
            <w:hideMark/>
          </w:tcPr>
          <w:p w14:paraId="416C01AB" w14:textId="77777777" w:rsidR="00B16FBA" w:rsidRPr="00596DA5" w:rsidRDefault="00B16FBA"/>
        </w:tc>
      </w:tr>
      <w:tr w:rsidR="00B16FBA" w:rsidRPr="00596DA5" w14:paraId="78C1138A" w14:textId="77777777" w:rsidTr="00B16FBA">
        <w:trPr>
          <w:trHeight w:val="227"/>
        </w:trPr>
        <w:tc>
          <w:tcPr>
            <w:tcW w:w="1298" w:type="dxa"/>
            <w:hideMark/>
          </w:tcPr>
          <w:p w14:paraId="27C58A87" w14:textId="77777777" w:rsidR="00B16FBA" w:rsidRPr="00596DA5" w:rsidRDefault="00B16FBA">
            <w:r w:rsidRPr="00596DA5">
              <w:t>David Sterratt</w:t>
            </w:r>
          </w:p>
        </w:tc>
        <w:tc>
          <w:tcPr>
            <w:tcW w:w="1816" w:type="dxa"/>
            <w:hideMark/>
          </w:tcPr>
          <w:p w14:paraId="606035D5" w14:textId="77777777" w:rsidR="00B16FBA" w:rsidRPr="00596DA5" w:rsidRDefault="00B16FBA">
            <w:r w:rsidRPr="00596DA5">
              <w:t>david.c.sterratt@ed.ac.uk</w:t>
            </w:r>
          </w:p>
        </w:tc>
        <w:tc>
          <w:tcPr>
            <w:tcW w:w="2693" w:type="dxa"/>
            <w:hideMark/>
          </w:tcPr>
          <w:p w14:paraId="65FE0F95" w14:textId="77777777" w:rsidR="00B16FBA" w:rsidRPr="00596DA5" w:rsidRDefault="00B16FBA">
            <w:r w:rsidRPr="00596DA5">
              <w:t>Informatics</w:t>
            </w:r>
          </w:p>
        </w:tc>
        <w:tc>
          <w:tcPr>
            <w:tcW w:w="1925" w:type="dxa"/>
            <w:hideMark/>
          </w:tcPr>
          <w:p w14:paraId="5EA8B3D9" w14:textId="77777777" w:rsidR="00B16FBA" w:rsidRPr="00596DA5" w:rsidRDefault="00B16FBA"/>
        </w:tc>
        <w:tc>
          <w:tcPr>
            <w:tcW w:w="1284" w:type="dxa"/>
            <w:hideMark/>
          </w:tcPr>
          <w:p w14:paraId="09087B2E" w14:textId="77777777" w:rsidR="00B16FBA" w:rsidRPr="00596DA5" w:rsidRDefault="00B16FBA">
            <w:r w:rsidRPr="00596DA5">
              <w:t>651 1739</w:t>
            </w:r>
          </w:p>
        </w:tc>
      </w:tr>
      <w:tr w:rsidR="00B16FBA" w:rsidRPr="00596DA5" w14:paraId="0163396B" w14:textId="77777777" w:rsidTr="00B16FBA">
        <w:trPr>
          <w:trHeight w:val="227"/>
        </w:trPr>
        <w:tc>
          <w:tcPr>
            <w:tcW w:w="1298" w:type="dxa"/>
            <w:hideMark/>
          </w:tcPr>
          <w:p w14:paraId="22178228" w14:textId="77777777" w:rsidR="00B16FBA" w:rsidRPr="00596DA5" w:rsidRDefault="00B16FBA">
            <w:r w:rsidRPr="00596DA5">
              <w:t>Stewart Franklin</w:t>
            </w:r>
          </w:p>
        </w:tc>
        <w:tc>
          <w:tcPr>
            <w:tcW w:w="1816" w:type="dxa"/>
            <w:hideMark/>
          </w:tcPr>
          <w:p w14:paraId="7AE8F718" w14:textId="77777777" w:rsidR="00B16FBA" w:rsidRPr="00596DA5" w:rsidRDefault="00B16FBA">
            <w:r w:rsidRPr="00596DA5">
              <w:t>stewart.franklin@ed.ac.uk</w:t>
            </w:r>
          </w:p>
        </w:tc>
        <w:tc>
          <w:tcPr>
            <w:tcW w:w="2693" w:type="dxa"/>
            <w:hideMark/>
          </w:tcPr>
          <w:p w14:paraId="565C4742" w14:textId="77777777" w:rsidR="00B16FBA" w:rsidRPr="00596DA5" w:rsidRDefault="00B16FBA">
            <w:r w:rsidRPr="00596DA5">
              <w:t>Joseph Black</w:t>
            </w:r>
          </w:p>
        </w:tc>
        <w:tc>
          <w:tcPr>
            <w:tcW w:w="1925" w:type="dxa"/>
            <w:hideMark/>
          </w:tcPr>
          <w:p w14:paraId="2D268C6A" w14:textId="77777777" w:rsidR="00B16FBA" w:rsidRPr="00596DA5" w:rsidRDefault="00B16FBA">
            <w:r w:rsidRPr="00596DA5">
              <w:t>TECHNICAL OFFICER</w:t>
            </w:r>
          </w:p>
        </w:tc>
        <w:tc>
          <w:tcPr>
            <w:tcW w:w="1284" w:type="dxa"/>
            <w:hideMark/>
          </w:tcPr>
          <w:p w14:paraId="3AE58564" w14:textId="77777777" w:rsidR="00B16FBA" w:rsidRPr="00596DA5" w:rsidRDefault="00B16FBA"/>
        </w:tc>
      </w:tr>
      <w:tr w:rsidR="00B16FBA" w:rsidRPr="00596DA5" w14:paraId="6829334F" w14:textId="77777777" w:rsidTr="00B16FBA">
        <w:trPr>
          <w:trHeight w:val="227"/>
        </w:trPr>
        <w:tc>
          <w:tcPr>
            <w:tcW w:w="1298" w:type="dxa"/>
            <w:hideMark/>
          </w:tcPr>
          <w:p w14:paraId="569E7A0A" w14:textId="77777777" w:rsidR="00B16FBA" w:rsidRPr="00596DA5" w:rsidRDefault="00B16FBA">
            <w:r w:rsidRPr="00596DA5">
              <w:t>Ron Brown</w:t>
            </w:r>
          </w:p>
        </w:tc>
        <w:tc>
          <w:tcPr>
            <w:tcW w:w="1816" w:type="dxa"/>
            <w:hideMark/>
          </w:tcPr>
          <w:p w14:paraId="18BCA602" w14:textId="77777777" w:rsidR="00B16FBA" w:rsidRPr="00596DA5" w:rsidRDefault="00B16FBA">
            <w:r w:rsidRPr="00596DA5">
              <w:t>Ronald.Brown@ed.ac.uk</w:t>
            </w:r>
          </w:p>
        </w:tc>
        <w:tc>
          <w:tcPr>
            <w:tcW w:w="2693" w:type="dxa"/>
            <w:hideMark/>
          </w:tcPr>
          <w:p w14:paraId="18394789" w14:textId="77777777" w:rsidR="00B16FBA" w:rsidRPr="00596DA5" w:rsidRDefault="00B16FBA">
            <w:r w:rsidRPr="00596DA5">
              <w:t>Joseph Black</w:t>
            </w:r>
          </w:p>
        </w:tc>
        <w:tc>
          <w:tcPr>
            <w:tcW w:w="1925" w:type="dxa"/>
            <w:hideMark/>
          </w:tcPr>
          <w:p w14:paraId="687A1E12" w14:textId="77777777" w:rsidR="00B16FBA" w:rsidRPr="00596DA5" w:rsidRDefault="00B16FBA">
            <w:r w:rsidRPr="00596DA5">
              <w:t>TECHNICAL OFFICER</w:t>
            </w:r>
          </w:p>
        </w:tc>
        <w:tc>
          <w:tcPr>
            <w:tcW w:w="1284" w:type="dxa"/>
            <w:hideMark/>
          </w:tcPr>
          <w:p w14:paraId="2FE0876F" w14:textId="6AC1D53E" w:rsidR="00B16FBA" w:rsidRPr="00596DA5" w:rsidRDefault="00B16FBA" w:rsidP="00B16FBA">
            <w:r w:rsidRPr="00596DA5">
              <w:t>0</w:t>
            </w:r>
            <w:r>
              <w:t>131</w:t>
            </w:r>
            <w:r w:rsidRPr="00596DA5">
              <w:t xml:space="preserve"> 650 7532</w:t>
            </w:r>
          </w:p>
        </w:tc>
      </w:tr>
      <w:tr w:rsidR="00B16FBA" w:rsidRPr="00596DA5" w14:paraId="7ACE37A0" w14:textId="77777777" w:rsidTr="00B16FBA">
        <w:trPr>
          <w:trHeight w:val="227"/>
        </w:trPr>
        <w:tc>
          <w:tcPr>
            <w:tcW w:w="1298" w:type="dxa"/>
            <w:hideMark/>
          </w:tcPr>
          <w:p w14:paraId="0FA2487A" w14:textId="77777777" w:rsidR="00B16FBA" w:rsidRPr="00596DA5" w:rsidRDefault="00B16FBA">
            <w:r w:rsidRPr="00596DA5">
              <w:t>Mark Patrizio</w:t>
            </w:r>
          </w:p>
        </w:tc>
        <w:tc>
          <w:tcPr>
            <w:tcW w:w="1816" w:type="dxa"/>
            <w:hideMark/>
          </w:tcPr>
          <w:p w14:paraId="5FC31D93" w14:textId="77777777" w:rsidR="00B16FBA" w:rsidRPr="00596DA5" w:rsidRDefault="00B16FBA">
            <w:r w:rsidRPr="00596DA5">
              <w:t>Mark.Patrizio@ed.ac.uk</w:t>
            </w:r>
          </w:p>
        </w:tc>
        <w:tc>
          <w:tcPr>
            <w:tcW w:w="2693" w:type="dxa"/>
            <w:hideMark/>
          </w:tcPr>
          <w:p w14:paraId="5B528584" w14:textId="77777777" w:rsidR="00B16FBA" w:rsidRPr="00596DA5" w:rsidRDefault="00B16FBA">
            <w:r w:rsidRPr="00596DA5">
              <w:t>1 George Square</w:t>
            </w:r>
          </w:p>
        </w:tc>
        <w:tc>
          <w:tcPr>
            <w:tcW w:w="1925" w:type="dxa"/>
            <w:hideMark/>
          </w:tcPr>
          <w:p w14:paraId="07D8EF20" w14:textId="77777777" w:rsidR="00B16FBA" w:rsidRPr="00596DA5" w:rsidRDefault="00B16FBA">
            <w:r w:rsidRPr="00596DA5">
              <w:t>Senior Technical Officer (Research)</w:t>
            </w:r>
          </w:p>
        </w:tc>
        <w:tc>
          <w:tcPr>
            <w:tcW w:w="1284" w:type="dxa"/>
            <w:hideMark/>
          </w:tcPr>
          <w:p w14:paraId="285A4DC2" w14:textId="77777777" w:rsidR="00B16FBA" w:rsidRPr="00596DA5" w:rsidRDefault="00B16FBA">
            <w:r w:rsidRPr="00596DA5">
              <w:t>50 3510</w:t>
            </w:r>
          </w:p>
        </w:tc>
      </w:tr>
      <w:tr w:rsidR="00B16FBA" w:rsidRPr="00596DA5" w14:paraId="58960D9C" w14:textId="77777777" w:rsidTr="00B16FBA">
        <w:trPr>
          <w:trHeight w:val="227"/>
        </w:trPr>
        <w:tc>
          <w:tcPr>
            <w:tcW w:w="1298" w:type="dxa"/>
            <w:hideMark/>
          </w:tcPr>
          <w:p w14:paraId="5438FA59" w14:textId="77777777" w:rsidR="00B16FBA" w:rsidRPr="00596DA5" w:rsidRDefault="00B16FBA">
            <w:r w:rsidRPr="00596DA5">
              <w:t>Aileen Brown</w:t>
            </w:r>
          </w:p>
        </w:tc>
        <w:tc>
          <w:tcPr>
            <w:tcW w:w="1816" w:type="dxa"/>
            <w:hideMark/>
          </w:tcPr>
          <w:p w14:paraId="28E900AD" w14:textId="77777777" w:rsidR="00B16FBA" w:rsidRPr="00596DA5" w:rsidRDefault="00B16FBA">
            <w:r w:rsidRPr="00596DA5">
              <w:t>Aileen.Brown@ed.ac.uk</w:t>
            </w:r>
          </w:p>
        </w:tc>
        <w:tc>
          <w:tcPr>
            <w:tcW w:w="2693" w:type="dxa"/>
            <w:hideMark/>
          </w:tcPr>
          <w:p w14:paraId="0DCBA63F" w14:textId="77777777" w:rsidR="00B16FBA" w:rsidRPr="00596DA5" w:rsidRDefault="00B16FBA">
            <w:r w:rsidRPr="00596DA5">
              <w:t>Hospital for Small Animals</w:t>
            </w:r>
          </w:p>
        </w:tc>
        <w:tc>
          <w:tcPr>
            <w:tcW w:w="1925" w:type="dxa"/>
            <w:hideMark/>
          </w:tcPr>
          <w:p w14:paraId="58B5779B" w14:textId="77777777" w:rsidR="00B16FBA" w:rsidRPr="00596DA5" w:rsidRDefault="00B16FBA">
            <w:r w:rsidRPr="00596DA5">
              <w:t>Deputy Head of School ( Clinical Services)</w:t>
            </w:r>
          </w:p>
        </w:tc>
        <w:tc>
          <w:tcPr>
            <w:tcW w:w="1284" w:type="dxa"/>
            <w:hideMark/>
          </w:tcPr>
          <w:p w14:paraId="44BA6267" w14:textId="43ACFE2F" w:rsidR="00B16FBA" w:rsidRPr="00596DA5" w:rsidRDefault="00B16FBA" w:rsidP="00596DA5">
            <w:r>
              <w:t>0131</w:t>
            </w:r>
            <w:r w:rsidRPr="00596DA5">
              <w:t>6507650</w:t>
            </w:r>
          </w:p>
        </w:tc>
      </w:tr>
      <w:tr w:rsidR="00B16FBA" w:rsidRPr="00596DA5" w14:paraId="716CA457" w14:textId="77777777" w:rsidTr="00B16FBA">
        <w:trPr>
          <w:trHeight w:val="227"/>
        </w:trPr>
        <w:tc>
          <w:tcPr>
            <w:tcW w:w="1298" w:type="dxa"/>
            <w:hideMark/>
          </w:tcPr>
          <w:p w14:paraId="0F94FB75" w14:textId="77777777" w:rsidR="00B16FBA" w:rsidRPr="00596DA5" w:rsidRDefault="00B16FBA">
            <w:r w:rsidRPr="00596DA5">
              <w:t>Niko Ovenden</w:t>
            </w:r>
          </w:p>
        </w:tc>
        <w:tc>
          <w:tcPr>
            <w:tcW w:w="1816" w:type="dxa"/>
            <w:hideMark/>
          </w:tcPr>
          <w:p w14:paraId="617F6C8D" w14:textId="77777777" w:rsidR="00B16FBA" w:rsidRPr="00596DA5" w:rsidRDefault="00B16FBA">
            <w:r w:rsidRPr="00596DA5">
              <w:t>Niko.Ovenden@ed.ac.uk</w:t>
            </w:r>
          </w:p>
        </w:tc>
        <w:tc>
          <w:tcPr>
            <w:tcW w:w="2693" w:type="dxa"/>
            <w:hideMark/>
          </w:tcPr>
          <w:p w14:paraId="70744E23" w14:textId="77777777" w:rsidR="00B16FBA" w:rsidRPr="00596DA5" w:rsidRDefault="00B16FBA">
            <w:r w:rsidRPr="00596DA5">
              <w:t>Teviot Medical Quad</w:t>
            </w:r>
          </w:p>
        </w:tc>
        <w:tc>
          <w:tcPr>
            <w:tcW w:w="1925" w:type="dxa"/>
            <w:hideMark/>
          </w:tcPr>
          <w:p w14:paraId="38E68AA7" w14:textId="77777777" w:rsidR="00B16FBA" w:rsidRPr="00596DA5" w:rsidRDefault="00B16FBA">
            <w:r w:rsidRPr="00596DA5">
              <w:t>Director of Professional Services</w:t>
            </w:r>
          </w:p>
        </w:tc>
        <w:tc>
          <w:tcPr>
            <w:tcW w:w="1284" w:type="dxa"/>
            <w:hideMark/>
          </w:tcPr>
          <w:p w14:paraId="7F61FEE8" w14:textId="3F425FB6" w:rsidR="00B16FBA" w:rsidRPr="00596DA5" w:rsidRDefault="00B16FBA" w:rsidP="00596DA5">
            <w:r>
              <w:t>0131</w:t>
            </w:r>
            <w:r w:rsidRPr="00596DA5">
              <w:t>6506693</w:t>
            </w:r>
          </w:p>
        </w:tc>
      </w:tr>
      <w:tr w:rsidR="00B16FBA" w:rsidRPr="00596DA5" w14:paraId="2BDDEBD0" w14:textId="77777777" w:rsidTr="00B16FBA">
        <w:trPr>
          <w:trHeight w:val="227"/>
        </w:trPr>
        <w:tc>
          <w:tcPr>
            <w:tcW w:w="1298" w:type="dxa"/>
            <w:hideMark/>
          </w:tcPr>
          <w:p w14:paraId="6FE98E38" w14:textId="77777777" w:rsidR="00B16FBA" w:rsidRPr="00596DA5" w:rsidRDefault="00B16FBA">
            <w:r w:rsidRPr="00596DA5">
              <w:t>Bryan Mitchell</w:t>
            </w:r>
          </w:p>
        </w:tc>
        <w:tc>
          <w:tcPr>
            <w:tcW w:w="1816" w:type="dxa"/>
            <w:hideMark/>
          </w:tcPr>
          <w:p w14:paraId="6E01FAD8" w14:textId="77777777" w:rsidR="00B16FBA" w:rsidRPr="00596DA5" w:rsidRDefault="00B16FBA">
            <w:r w:rsidRPr="00596DA5">
              <w:t>B.Mitchell@ed.ac.uk</w:t>
            </w:r>
          </w:p>
        </w:tc>
        <w:tc>
          <w:tcPr>
            <w:tcW w:w="2693" w:type="dxa"/>
            <w:hideMark/>
          </w:tcPr>
          <w:p w14:paraId="5D011E16" w14:textId="77777777" w:rsidR="00B16FBA" w:rsidRPr="00596DA5" w:rsidRDefault="00B16FBA">
            <w:r w:rsidRPr="00596DA5">
              <w:t>Fleeming Jenkin</w:t>
            </w:r>
          </w:p>
        </w:tc>
        <w:tc>
          <w:tcPr>
            <w:tcW w:w="1925" w:type="dxa"/>
            <w:hideMark/>
          </w:tcPr>
          <w:p w14:paraId="0EEC284F" w14:textId="77777777" w:rsidR="00B16FBA" w:rsidRPr="00596DA5" w:rsidRDefault="00B16FBA">
            <w:r w:rsidRPr="00596DA5">
              <w:t>TSO (Buildings Coordinator)</w:t>
            </w:r>
          </w:p>
        </w:tc>
        <w:tc>
          <w:tcPr>
            <w:tcW w:w="1284" w:type="dxa"/>
            <w:hideMark/>
          </w:tcPr>
          <w:p w14:paraId="14D30AE9" w14:textId="77777777" w:rsidR="00B16FBA" w:rsidRPr="00596DA5" w:rsidRDefault="00B16FBA">
            <w:r w:rsidRPr="00596DA5">
              <w:t>650 4865</w:t>
            </w:r>
          </w:p>
        </w:tc>
      </w:tr>
      <w:tr w:rsidR="00B16FBA" w:rsidRPr="00596DA5" w14:paraId="6E2DF50D" w14:textId="77777777" w:rsidTr="00B16FBA">
        <w:trPr>
          <w:trHeight w:val="227"/>
        </w:trPr>
        <w:tc>
          <w:tcPr>
            <w:tcW w:w="1298" w:type="dxa"/>
            <w:hideMark/>
          </w:tcPr>
          <w:p w14:paraId="7BAC5ACF" w14:textId="77777777" w:rsidR="00B16FBA" w:rsidRPr="00596DA5" w:rsidRDefault="00B16FBA">
            <w:r w:rsidRPr="00596DA5">
              <w:t>Rachel Clough</w:t>
            </w:r>
          </w:p>
        </w:tc>
        <w:tc>
          <w:tcPr>
            <w:tcW w:w="1816" w:type="dxa"/>
            <w:hideMark/>
          </w:tcPr>
          <w:p w14:paraId="1E24A5A5" w14:textId="77777777" w:rsidR="00B16FBA" w:rsidRPr="00596DA5" w:rsidRDefault="00B16FBA">
            <w:r w:rsidRPr="00596DA5">
              <w:t>rachel.clough@ed.ac.uk</w:t>
            </w:r>
          </w:p>
        </w:tc>
        <w:tc>
          <w:tcPr>
            <w:tcW w:w="2693" w:type="dxa"/>
            <w:hideMark/>
          </w:tcPr>
          <w:p w14:paraId="7EF37AE3" w14:textId="77777777" w:rsidR="00B16FBA" w:rsidRPr="00596DA5" w:rsidRDefault="00B16FBA">
            <w:r w:rsidRPr="00596DA5">
              <w:t>13 Infirmary Street</w:t>
            </w:r>
          </w:p>
        </w:tc>
        <w:tc>
          <w:tcPr>
            <w:tcW w:w="1925" w:type="dxa"/>
            <w:hideMark/>
          </w:tcPr>
          <w:p w14:paraId="5DBE4F66" w14:textId="77777777" w:rsidR="00B16FBA" w:rsidRPr="00596DA5" w:rsidRDefault="00B16FBA">
            <w:r w:rsidRPr="00596DA5">
              <w:t>Business Administrator</w:t>
            </w:r>
          </w:p>
        </w:tc>
        <w:tc>
          <w:tcPr>
            <w:tcW w:w="1284" w:type="dxa"/>
            <w:hideMark/>
          </w:tcPr>
          <w:p w14:paraId="68F8DC7C" w14:textId="13DAC7DB" w:rsidR="00B16FBA" w:rsidRPr="00596DA5" w:rsidRDefault="00B16FBA">
            <w:r>
              <w:t>0131</w:t>
            </w:r>
            <w:r w:rsidRPr="00596DA5">
              <w:t>650 9776</w:t>
            </w:r>
          </w:p>
        </w:tc>
      </w:tr>
      <w:tr w:rsidR="00B16FBA" w:rsidRPr="00596DA5" w14:paraId="2264DEB3" w14:textId="77777777" w:rsidTr="00B16FBA">
        <w:trPr>
          <w:trHeight w:val="227"/>
        </w:trPr>
        <w:tc>
          <w:tcPr>
            <w:tcW w:w="1298" w:type="dxa"/>
            <w:hideMark/>
          </w:tcPr>
          <w:p w14:paraId="741EE2EA" w14:textId="77777777" w:rsidR="00B16FBA" w:rsidRPr="00596DA5" w:rsidRDefault="00B16FBA">
            <w:r w:rsidRPr="00596DA5">
              <w:t>Gill Law</w:t>
            </w:r>
          </w:p>
        </w:tc>
        <w:tc>
          <w:tcPr>
            <w:tcW w:w="1816" w:type="dxa"/>
            <w:hideMark/>
          </w:tcPr>
          <w:p w14:paraId="5FF41A20" w14:textId="77777777" w:rsidR="00B16FBA" w:rsidRPr="00596DA5" w:rsidRDefault="00B16FBA">
            <w:r w:rsidRPr="00596DA5">
              <w:t>G.Law@ed.ac.uk</w:t>
            </w:r>
          </w:p>
        </w:tc>
        <w:tc>
          <w:tcPr>
            <w:tcW w:w="2693" w:type="dxa"/>
            <w:hideMark/>
          </w:tcPr>
          <w:p w14:paraId="329B25DA" w14:textId="77777777" w:rsidR="00B16FBA" w:rsidRPr="00596DA5" w:rsidRDefault="00B16FBA">
            <w:r w:rsidRPr="00596DA5">
              <w:t>James Clerk Maxwell Building, Peter Guthrie Tait Road</w:t>
            </w:r>
          </w:p>
        </w:tc>
        <w:tc>
          <w:tcPr>
            <w:tcW w:w="1925" w:type="dxa"/>
            <w:hideMark/>
          </w:tcPr>
          <w:p w14:paraId="0507E913" w14:textId="77777777" w:rsidR="00B16FBA" w:rsidRPr="00596DA5" w:rsidRDefault="00B16FBA">
            <w:r w:rsidRPr="00596DA5">
              <w:t>Graduate School Secretary</w:t>
            </w:r>
          </w:p>
        </w:tc>
        <w:tc>
          <w:tcPr>
            <w:tcW w:w="1284" w:type="dxa"/>
            <w:hideMark/>
          </w:tcPr>
          <w:p w14:paraId="1B853F51" w14:textId="520F2F0B" w:rsidR="00B16FBA" w:rsidRPr="00596DA5" w:rsidRDefault="00B16FBA">
            <w:r>
              <w:t>0131</w:t>
            </w:r>
            <w:r w:rsidRPr="00596DA5">
              <w:t xml:space="preserve"> 650 5085</w:t>
            </w:r>
          </w:p>
        </w:tc>
      </w:tr>
      <w:tr w:rsidR="00B16FBA" w:rsidRPr="00596DA5" w14:paraId="705FE34D" w14:textId="77777777" w:rsidTr="00B16FBA">
        <w:trPr>
          <w:trHeight w:val="227"/>
        </w:trPr>
        <w:tc>
          <w:tcPr>
            <w:tcW w:w="1298" w:type="dxa"/>
            <w:hideMark/>
          </w:tcPr>
          <w:p w14:paraId="12C04036" w14:textId="77777777" w:rsidR="00B16FBA" w:rsidRPr="00596DA5" w:rsidRDefault="00B16FBA">
            <w:r w:rsidRPr="00596DA5">
              <w:t>Gordon Waugh</w:t>
            </w:r>
          </w:p>
        </w:tc>
        <w:tc>
          <w:tcPr>
            <w:tcW w:w="1816" w:type="dxa"/>
            <w:hideMark/>
          </w:tcPr>
          <w:p w14:paraId="746C2085" w14:textId="77777777" w:rsidR="00B16FBA" w:rsidRPr="00596DA5" w:rsidRDefault="00B16FBA">
            <w:r w:rsidRPr="00596DA5">
              <w:t>Gordon.Waugh@ed.ac.uk</w:t>
            </w:r>
          </w:p>
        </w:tc>
        <w:tc>
          <w:tcPr>
            <w:tcW w:w="2693" w:type="dxa"/>
            <w:hideMark/>
          </w:tcPr>
          <w:p w14:paraId="73288467" w14:textId="77777777" w:rsidR="00B16FBA" w:rsidRPr="00596DA5" w:rsidRDefault="00B16FBA">
            <w:r w:rsidRPr="00596DA5">
              <w:t>Grant Institute</w:t>
            </w:r>
          </w:p>
        </w:tc>
        <w:tc>
          <w:tcPr>
            <w:tcW w:w="1925" w:type="dxa"/>
            <w:hideMark/>
          </w:tcPr>
          <w:p w14:paraId="746C4772" w14:textId="77777777" w:rsidR="00B16FBA" w:rsidRPr="00596DA5" w:rsidRDefault="00B16FBA">
            <w:r w:rsidRPr="00596DA5">
              <w:t>DEPARTMENT ADMINISTRATOR</w:t>
            </w:r>
          </w:p>
        </w:tc>
        <w:tc>
          <w:tcPr>
            <w:tcW w:w="1284" w:type="dxa"/>
            <w:hideMark/>
          </w:tcPr>
          <w:p w14:paraId="78FDCD22" w14:textId="231875C5" w:rsidR="00B16FBA" w:rsidRPr="00596DA5" w:rsidRDefault="00B16FBA" w:rsidP="00596DA5">
            <w:r>
              <w:t>0131</w:t>
            </w:r>
            <w:r w:rsidRPr="00596DA5">
              <w:t>6504847</w:t>
            </w:r>
          </w:p>
        </w:tc>
      </w:tr>
      <w:tr w:rsidR="00B16FBA" w:rsidRPr="00596DA5" w14:paraId="5A52DF28" w14:textId="77777777" w:rsidTr="00B16FBA">
        <w:trPr>
          <w:trHeight w:val="227"/>
        </w:trPr>
        <w:tc>
          <w:tcPr>
            <w:tcW w:w="1298" w:type="dxa"/>
            <w:hideMark/>
          </w:tcPr>
          <w:p w14:paraId="299FE3BB" w14:textId="77777777" w:rsidR="00B16FBA" w:rsidRPr="00596DA5" w:rsidRDefault="00B16FBA">
            <w:r w:rsidRPr="00596DA5">
              <w:t>Fleur Ruckley</w:t>
            </w:r>
          </w:p>
        </w:tc>
        <w:tc>
          <w:tcPr>
            <w:tcW w:w="1816" w:type="dxa"/>
            <w:hideMark/>
          </w:tcPr>
          <w:p w14:paraId="75F03FFE" w14:textId="77777777" w:rsidR="00B16FBA" w:rsidRPr="00596DA5" w:rsidRDefault="00B16FBA">
            <w:r w:rsidRPr="00596DA5">
              <w:t>Fleur.Ruckley@ed.ac.uk</w:t>
            </w:r>
          </w:p>
        </w:tc>
        <w:tc>
          <w:tcPr>
            <w:tcW w:w="2693" w:type="dxa"/>
            <w:hideMark/>
          </w:tcPr>
          <w:p w14:paraId="1CD3E2EB" w14:textId="77777777" w:rsidR="00B16FBA" w:rsidRPr="00596DA5" w:rsidRDefault="00B16FBA">
            <w:r w:rsidRPr="00596DA5">
              <w:t>13 Infirmary Street</w:t>
            </w:r>
          </w:p>
        </w:tc>
        <w:tc>
          <w:tcPr>
            <w:tcW w:w="1925" w:type="dxa"/>
            <w:hideMark/>
          </w:tcPr>
          <w:p w14:paraId="07B51DBA" w14:textId="77777777" w:rsidR="00B16FBA" w:rsidRPr="00596DA5" w:rsidRDefault="00B16FBA">
            <w:r w:rsidRPr="00596DA5">
              <w:t>Waste and Environmental Manager</w:t>
            </w:r>
          </w:p>
        </w:tc>
        <w:tc>
          <w:tcPr>
            <w:tcW w:w="1284" w:type="dxa"/>
            <w:hideMark/>
          </w:tcPr>
          <w:p w14:paraId="4A421F91" w14:textId="4B85266E" w:rsidR="00B16FBA" w:rsidRPr="00596DA5" w:rsidRDefault="00B16FBA">
            <w:r>
              <w:t>0131</w:t>
            </w:r>
            <w:r w:rsidRPr="00596DA5">
              <w:t xml:space="preserve"> 651 4287</w:t>
            </w:r>
          </w:p>
        </w:tc>
      </w:tr>
      <w:tr w:rsidR="00B16FBA" w:rsidRPr="00596DA5" w14:paraId="2FEBB0E1" w14:textId="77777777" w:rsidTr="00B16FBA">
        <w:trPr>
          <w:trHeight w:val="227"/>
        </w:trPr>
        <w:tc>
          <w:tcPr>
            <w:tcW w:w="1298" w:type="dxa"/>
            <w:hideMark/>
          </w:tcPr>
          <w:p w14:paraId="3847E15E" w14:textId="77777777" w:rsidR="00B16FBA" w:rsidRPr="00596DA5" w:rsidRDefault="00B16FBA">
            <w:r w:rsidRPr="00596DA5">
              <w:t>Neil Wood</w:t>
            </w:r>
          </w:p>
        </w:tc>
        <w:tc>
          <w:tcPr>
            <w:tcW w:w="1816" w:type="dxa"/>
            <w:hideMark/>
          </w:tcPr>
          <w:p w14:paraId="389D92D7" w14:textId="77777777" w:rsidR="00B16FBA" w:rsidRPr="00596DA5" w:rsidRDefault="00B16FBA">
            <w:r w:rsidRPr="00596DA5">
              <w:t>Neil.A.Wood@ed.ac.uk</w:t>
            </w:r>
          </w:p>
        </w:tc>
        <w:tc>
          <w:tcPr>
            <w:tcW w:w="2693" w:type="dxa"/>
            <w:hideMark/>
          </w:tcPr>
          <w:p w14:paraId="101704B8" w14:textId="77777777" w:rsidR="00B16FBA" w:rsidRPr="00596DA5" w:rsidRDefault="00B16FBA">
            <w:r w:rsidRPr="00596DA5">
              <w:t>James Clerk Maxwell Building, Peter Guthrie Tait Road</w:t>
            </w:r>
          </w:p>
        </w:tc>
        <w:tc>
          <w:tcPr>
            <w:tcW w:w="1925" w:type="dxa"/>
            <w:hideMark/>
          </w:tcPr>
          <w:p w14:paraId="5E1CCCAD" w14:textId="77777777" w:rsidR="00B16FBA" w:rsidRPr="00596DA5" w:rsidRDefault="00B16FBA">
            <w:r w:rsidRPr="00596DA5">
              <w:t>Technical Services Manager</w:t>
            </w:r>
          </w:p>
        </w:tc>
        <w:tc>
          <w:tcPr>
            <w:tcW w:w="1284" w:type="dxa"/>
            <w:hideMark/>
          </w:tcPr>
          <w:p w14:paraId="11E4EDC7" w14:textId="15196ED0" w:rsidR="00B16FBA" w:rsidRPr="00596DA5" w:rsidRDefault="00B16FBA" w:rsidP="00596DA5">
            <w:r>
              <w:t>0131</w:t>
            </w:r>
            <w:r w:rsidRPr="00596DA5">
              <w:t>6505269</w:t>
            </w:r>
          </w:p>
        </w:tc>
      </w:tr>
      <w:tr w:rsidR="00B16FBA" w:rsidRPr="00596DA5" w14:paraId="04BC9259" w14:textId="77777777" w:rsidTr="00B16FBA">
        <w:trPr>
          <w:trHeight w:val="227"/>
        </w:trPr>
        <w:tc>
          <w:tcPr>
            <w:tcW w:w="1298" w:type="dxa"/>
            <w:hideMark/>
          </w:tcPr>
          <w:p w14:paraId="7FED870B" w14:textId="77777777" w:rsidR="00B16FBA" w:rsidRPr="00596DA5" w:rsidRDefault="00B16FBA">
            <w:r w:rsidRPr="00596DA5">
              <w:t>Kimberley Moore Ede</w:t>
            </w:r>
          </w:p>
        </w:tc>
        <w:tc>
          <w:tcPr>
            <w:tcW w:w="1816" w:type="dxa"/>
            <w:hideMark/>
          </w:tcPr>
          <w:p w14:paraId="5662B2FF" w14:textId="77777777" w:rsidR="00B16FBA" w:rsidRPr="00596DA5" w:rsidRDefault="00B16FBA">
            <w:r w:rsidRPr="00596DA5">
              <w:t>kimberley.mooreede@ed.ac.uk</w:t>
            </w:r>
          </w:p>
        </w:tc>
        <w:tc>
          <w:tcPr>
            <w:tcW w:w="2693" w:type="dxa"/>
            <w:hideMark/>
          </w:tcPr>
          <w:p w14:paraId="2379C02C" w14:textId="77777777" w:rsidR="00B16FBA" w:rsidRPr="00596DA5" w:rsidRDefault="00B16FBA">
            <w:r w:rsidRPr="00596DA5">
              <w:t>Chancellors Building</w:t>
            </w:r>
          </w:p>
        </w:tc>
        <w:tc>
          <w:tcPr>
            <w:tcW w:w="1925" w:type="dxa"/>
            <w:hideMark/>
          </w:tcPr>
          <w:p w14:paraId="10CE222B" w14:textId="77777777" w:rsidR="00B16FBA" w:rsidRPr="00596DA5" w:rsidRDefault="00B16FBA">
            <w:r w:rsidRPr="00596DA5">
              <w:t>Administrative Secretary</w:t>
            </w:r>
          </w:p>
        </w:tc>
        <w:tc>
          <w:tcPr>
            <w:tcW w:w="1284" w:type="dxa"/>
            <w:hideMark/>
          </w:tcPr>
          <w:p w14:paraId="4F01785A" w14:textId="77777777" w:rsidR="00B16FBA" w:rsidRPr="00596DA5" w:rsidRDefault="00B16FBA">
            <w:r w:rsidRPr="00596DA5">
              <w:t>242 6644</w:t>
            </w:r>
          </w:p>
        </w:tc>
      </w:tr>
      <w:tr w:rsidR="00B16FBA" w:rsidRPr="00596DA5" w14:paraId="63DD592B" w14:textId="77777777" w:rsidTr="00B16FBA">
        <w:trPr>
          <w:trHeight w:val="227"/>
        </w:trPr>
        <w:tc>
          <w:tcPr>
            <w:tcW w:w="1298" w:type="dxa"/>
            <w:hideMark/>
          </w:tcPr>
          <w:p w14:paraId="51470CD7" w14:textId="77777777" w:rsidR="00B16FBA" w:rsidRPr="00596DA5" w:rsidRDefault="00B16FBA">
            <w:r w:rsidRPr="00596DA5">
              <w:t>Nick  Johnson</w:t>
            </w:r>
          </w:p>
        </w:tc>
        <w:tc>
          <w:tcPr>
            <w:tcW w:w="1816" w:type="dxa"/>
            <w:hideMark/>
          </w:tcPr>
          <w:p w14:paraId="2DC469E6" w14:textId="77777777" w:rsidR="00B16FBA" w:rsidRPr="00596DA5" w:rsidRDefault="00B16FBA">
            <w:r w:rsidRPr="00596DA5">
              <w:t>Nick.Johnson@ed.ac.uk</w:t>
            </w:r>
          </w:p>
        </w:tc>
        <w:tc>
          <w:tcPr>
            <w:tcW w:w="2693" w:type="dxa"/>
            <w:hideMark/>
          </w:tcPr>
          <w:p w14:paraId="631F7591" w14:textId="77777777" w:rsidR="00B16FBA" w:rsidRPr="00596DA5" w:rsidRDefault="00B16FBA">
            <w:r w:rsidRPr="00596DA5">
              <w:t>James Clerk Maxwell Building, Peter Guthrie Tait Road</w:t>
            </w:r>
          </w:p>
        </w:tc>
        <w:tc>
          <w:tcPr>
            <w:tcW w:w="1925" w:type="dxa"/>
            <w:hideMark/>
          </w:tcPr>
          <w:p w14:paraId="48EE33C9" w14:textId="77777777" w:rsidR="00B16FBA" w:rsidRPr="00596DA5" w:rsidRDefault="00B16FBA">
            <w:r w:rsidRPr="00596DA5">
              <w:t>Applications Consultant</w:t>
            </w:r>
          </w:p>
        </w:tc>
        <w:tc>
          <w:tcPr>
            <w:tcW w:w="1284" w:type="dxa"/>
            <w:hideMark/>
          </w:tcPr>
          <w:p w14:paraId="75458660" w14:textId="431E34BB" w:rsidR="00B16FBA" w:rsidRPr="00596DA5" w:rsidRDefault="00B16FBA">
            <w:r>
              <w:t>0131</w:t>
            </w:r>
            <w:r w:rsidRPr="00596DA5">
              <w:t xml:space="preserve"> 6513388</w:t>
            </w:r>
          </w:p>
        </w:tc>
      </w:tr>
      <w:tr w:rsidR="00B16FBA" w:rsidRPr="00596DA5" w14:paraId="19211A47" w14:textId="77777777" w:rsidTr="00B16FBA">
        <w:trPr>
          <w:trHeight w:val="227"/>
        </w:trPr>
        <w:tc>
          <w:tcPr>
            <w:tcW w:w="1298" w:type="dxa"/>
            <w:hideMark/>
          </w:tcPr>
          <w:p w14:paraId="07F2B568" w14:textId="77777777" w:rsidR="00B16FBA" w:rsidRPr="00596DA5" w:rsidRDefault="00B16FBA">
            <w:r w:rsidRPr="00596DA5">
              <w:lastRenderedPageBreak/>
              <w:t>Janet Philp</w:t>
            </w:r>
          </w:p>
        </w:tc>
        <w:tc>
          <w:tcPr>
            <w:tcW w:w="1816" w:type="dxa"/>
            <w:hideMark/>
          </w:tcPr>
          <w:p w14:paraId="0526113B" w14:textId="77777777" w:rsidR="00B16FBA" w:rsidRPr="00596DA5" w:rsidRDefault="00B16FBA">
            <w:r w:rsidRPr="00596DA5">
              <w:t>j.philp@ed.ac.uk</w:t>
            </w:r>
          </w:p>
        </w:tc>
        <w:tc>
          <w:tcPr>
            <w:tcW w:w="2693" w:type="dxa"/>
            <w:hideMark/>
          </w:tcPr>
          <w:p w14:paraId="206FABA0" w14:textId="77777777" w:rsidR="00B16FBA" w:rsidRPr="00596DA5" w:rsidRDefault="00B16FBA">
            <w:r w:rsidRPr="00596DA5">
              <w:t>Hugh Robson Building</w:t>
            </w:r>
          </w:p>
        </w:tc>
        <w:tc>
          <w:tcPr>
            <w:tcW w:w="1925" w:type="dxa"/>
            <w:hideMark/>
          </w:tcPr>
          <w:p w14:paraId="7717CC86" w14:textId="77777777" w:rsidR="00B16FBA" w:rsidRPr="00596DA5" w:rsidRDefault="00B16FBA">
            <w:r w:rsidRPr="00596DA5">
              <w:t>School Administrator</w:t>
            </w:r>
          </w:p>
        </w:tc>
        <w:tc>
          <w:tcPr>
            <w:tcW w:w="1284" w:type="dxa"/>
            <w:hideMark/>
          </w:tcPr>
          <w:p w14:paraId="670E21BF" w14:textId="77777777" w:rsidR="00B16FBA" w:rsidRPr="00596DA5" w:rsidRDefault="00B16FBA"/>
        </w:tc>
      </w:tr>
      <w:tr w:rsidR="00B16FBA" w:rsidRPr="00596DA5" w14:paraId="528240FF" w14:textId="77777777" w:rsidTr="00B16FBA">
        <w:trPr>
          <w:trHeight w:val="227"/>
        </w:trPr>
        <w:tc>
          <w:tcPr>
            <w:tcW w:w="1298" w:type="dxa"/>
            <w:hideMark/>
          </w:tcPr>
          <w:p w14:paraId="25F9E0F3" w14:textId="77777777" w:rsidR="00B16FBA" w:rsidRPr="00596DA5" w:rsidRDefault="00B16FBA">
            <w:r w:rsidRPr="00596DA5">
              <w:t>Rachel Travers</w:t>
            </w:r>
          </w:p>
        </w:tc>
        <w:tc>
          <w:tcPr>
            <w:tcW w:w="1816" w:type="dxa"/>
            <w:hideMark/>
          </w:tcPr>
          <w:p w14:paraId="7E3784DE" w14:textId="77777777" w:rsidR="00B16FBA" w:rsidRPr="00596DA5" w:rsidRDefault="00B16FBA">
            <w:r w:rsidRPr="00596DA5">
              <w:t>Rachel.Travers@ed.ac.uk</w:t>
            </w:r>
          </w:p>
        </w:tc>
        <w:tc>
          <w:tcPr>
            <w:tcW w:w="2693" w:type="dxa"/>
            <w:hideMark/>
          </w:tcPr>
          <w:p w14:paraId="32F13A80" w14:textId="77777777" w:rsidR="00B16FBA" w:rsidRPr="00596DA5" w:rsidRDefault="00B16FBA">
            <w:r w:rsidRPr="00596DA5">
              <w:t>Minto house</w:t>
            </w:r>
          </w:p>
        </w:tc>
        <w:tc>
          <w:tcPr>
            <w:tcW w:w="1925" w:type="dxa"/>
            <w:hideMark/>
          </w:tcPr>
          <w:p w14:paraId="6B5E1218" w14:textId="77777777" w:rsidR="00B16FBA" w:rsidRPr="00596DA5" w:rsidRDefault="00B16FBA">
            <w:r w:rsidRPr="00596DA5">
              <w:t>Reprographic Technician</w:t>
            </w:r>
          </w:p>
        </w:tc>
        <w:tc>
          <w:tcPr>
            <w:tcW w:w="1284" w:type="dxa"/>
            <w:hideMark/>
          </w:tcPr>
          <w:p w14:paraId="12E91B82" w14:textId="77777777" w:rsidR="00B16FBA" w:rsidRPr="00596DA5" w:rsidRDefault="00B16FBA" w:rsidP="00596DA5">
            <w:r w:rsidRPr="00596DA5">
              <w:t>502377</w:t>
            </w:r>
          </w:p>
        </w:tc>
      </w:tr>
      <w:tr w:rsidR="00B16FBA" w:rsidRPr="00596DA5" w14:paraId="35D46ED8" w14:textId="77777777" w:rsidTr="00B16FBA">
        <w:trPr>
          <w:trHeight w:val="227"/>
        </w:trPr>
        <w:tc>
          <w:tcPr>
            <w:tcW w:w="1298" w:type="dxa"/>
            <w:hideMark/>
          </w:tcPr>
          <w:p w14:paraId="6A044622" w14:textId="77777777" w:rsidR="00B16FBA" w:rsidRPr="00596DA5" w:rsidRDefault="00B16FBA">
            <w:r w:rsidRPr="00596DA5">
              <w:t>Davy Gray</w:t>
            </w:r>
          </w:p>
        </w:tc>
        <w:tc>
          <w:tcPr>
            <w:tcW w:w="1816" w:type="dxa"/>
            <w:hideMark/>
          </w:tcPr>
          <w:p w14:paraId="41037BD7" w14:textId="77777777" w:rsidR="00B16FBA" w:rsidRPr="00596DA5" w:rsidRDefault="00B16FBA">
            <w:r w:rsidRPr="00596DA5">
              <w:t>David.Gray@eusa.ed.ac.uk</w:t>
            </w:r>
          </w:p>
        </w:tc>
        <w:tc>
          <w:tcPr>
            <w:tcW w:w="2693" w:type="dxa"/>
            <w:hideMark/>
          </w:tcPr>
          <w:p w14:paraId="3DB2B9C0" w14:textId="77777777" w:rsidR="00B16FBA" w:rsidRPr="00596DA5" w:rsidRDefault="00B16FBA">
            <w:r w:rsidRPr="00596DA5">
              <w:t>Potterrow</w:t>
            </w:r>
          </w:p>
        </w:tc>
        <w:tc>
          <w:tcPr>
            <w:tcW w:w="1925" w:type="dxa"/>
            <w:hideMark/>
          </w:tcPr>
          <w:p w14:paraId="0C8CE201" w14:textId="77777777" w:rsidR="00B16FBA" w:rsidRPr="00596DA5" w:rsidRDefault="00B16FBA"/>
        </w:tc>
        <w:tc>
          <w:tcPr>
            <w:tcW w:w="1284" w:type="dxa"/>
            <w:hideMark/>
          </w:tcPr>
          <w:p w14:paraId="13C6FF62" w14:textId="535B2A12" w:rsidR="00B16FBA" w:rsidRPr="00596DA5" w:rsidRDefault="00B16FBA">
            <w:r>
              <w:t>0131</w:t>
            </w:r>
            <w:r w:rsidRPr="00596DA5">
              <w:t xml:space="preserve"> 650 9903</w:t>
            </w:r>
          </w:p>
        </w:tc>
      </w:tr>
      <w:tr w:rsidR="00B16FBA" w:rsidRPr="00596DA5" w14:paraId="43C10DDF" w14:textId="77777777" w:rsidTr="00B16FBA">
        <w:trPr>
          <w:trHeight w:val="227"/>
        </w:trPr>
        <w:tc>
          <w:tcPr>
            <w:tcW w:w="1298" w:type="dxa"/>
            <w:hideMark/>
          </w:tcPr>
          <w:p w14:paraId="31AD3607" w14:textId="77777777" w:rsidR="00B16FBA" w:rsidRPr="00596DA5" w:rsidRDefault="00B16FBA">
            <w:r w:rsidRPr="00596DA5">
              <w:t>Sandra Kinnear</w:t>
            </w:r>
          </w:p>
        </w:tc>
        <w:tc>
          <w:tcPr>
            <w:tcW w:w="1816" w:type="dxa"/>
            <w:hideMark/>
          </w:tcPr>
          <w:p w14:paraId="5CFE710D" w14:textId="77777777" w:rsidR="00B16FBA" w:rsidRPr="00596DA5" w:rsidRDefault="00B16FBA">
            <w:r w:rsidRPr="00596DA5">
              <w:t>Sandra.Kinnear@ed.ac.uk</w:t>
            </w:r>
          </w:p>
        </w:tc>
        <w:tc>
          <w:tcPr>
            <w:tcW w:w="2693" w:type="dxa"/>
            <w:hideMark/>
          </w:tcPr>
          <w:p w14:paraId="2843D6A4" w14:textId="77777777" w:rsidR="00B16FBA" w:rsidRPr="00596DA5" w:rsidRDefault="00B16FBA">
            <w:r w:rsidRPr="00596DA5">
              <w:t>Pollock Halls, 18 Holyrood Park Road</w:t>
            </w:r>
          </w:p>
        </w:tc>
        <w:tc>
          <w:tcPr>
            <w:tcW w:w="1925" w:type="dxa"/>
            <w:hideMark/>
          </w:tcPr>
          <w:p w14:paraId="4D8E2007" w14:textId="77777777" w:rsidR="00B16FBA" w:rsidRPr="00596DA5" w:rsidRDefault="00B16FBA">
            <w:r w:rsidRPr="00596DA5">
              <w:t>Accommodation Manager (Flats)</w:t>
            </w:r>
          </w:p>
        </w:tc>
        <w:tc>
          <w:tcPr>
            <w:tcW w:w="1284" w:type="dxa"/>
            <w:hideMark/>
          </w:tcPr>
          <w:p w14:paraId="606F8D33" w14:textId="5416BCCF" w:rsidR="00B16FBA" w:rsidRPr="00596DA5" w:rsidRDefault="00B16FBA">
            <w:r>
              <w:t>0131</w:t>
            </w:r>
            <w:r w:rsidRPr="00596DA5">
              <w:t xml:space="preserve"> 651 2115</w:t>
            </w:r>
          </w:p>
        </w:tc>
      </w:tr>
      <w:tr w:rsidR="00B16FBA" w:rsidRPr="00596DA5" w14:paraId="1F5CB8F6" w14:textId="77777777" w:rsidTr="00B16FBA">
        <w:trPr>
          <w:trHeight w:val="227"/>
        </w:trPr>
        <w:tc>
          <w:tcPr>
            <w:tcW w:w="1298" w:type="dxa"/>
            <w:hideMark/>
          </w:tcPr>
          <w:p w14:paraId="603DEDF7" w14:textId="77777777" w:rsidR="00B16FBA" w:rsidRPr="00596DA5" w:rsidRDefault="00B16FBA">
            <w:r w:rsidRPr="00596DA5">
              <w:t>Charles  Hill</w:t>
            </w:r>
          </w:p>
        </w:tc>
        <w:tc>
          <w:tcPr>
            <w:tcW w:w="1816" w:type="dxa"/>
            <w:hideMark/>
          </w:tcPr>
          <w:p w14:paraId="42DF0149" w14:textId="77777777" w:rsidR="00B16FBA" w:rsidRPr="00596DA5" w:rsidRDefault="00B16FBA">
            <w:r w:rsidRPr="00596DA5">
              <w:t>charles.hill@ed.ac.uk</w:t>
            </w:r>
          </w:p>
        </w:tc>
        <w:tc>
          <w:tcPr>
            <w:tcW w:w="2693" w:type="dxa"/>
            <w:hideMark/>
          </w:tcPr>
          <w:p w14:paraId="00411E39" w14:textId="77777777" w:rsidR="00B16FBA" w:rsidRPr="00596DA5" w:rsidRDefault="00B16FBA">
            <w:r w:rsidRPr="00596DA5">
              <w:t>Charles Stewart House, 9-16 Chambers Street</w:t>
            </w:r>
          </w:p>
        </w:tc>
        <w:tc>
          <w:tcPr>
            <w:tcW w:w="1925" w:type="dxa"/>
            <w:hideMark/>
          </w:tcPr>
          <w:p w14:paraId="5D3115DF" w14:textId="77777777" w:rsidR="00B16FBA" w:rsidRPr="00596DA5" w:rsidRDefault="00B16FBA">
            <w:r w:rsidRPr="00596DA5">
              <w:t>Project and Planning Manager</w:t>
            </w:r>
          </w:p>
        </w:tc>
        <w:tc>
          <w:tcPr>
            <w:tcW w:w="1284" w:type="dxa"/>
            <w:hideMark/>
          </w:tcPr>
          <w:p w14:paraId="3F20E973" w14:textId="77777777" w:rsidR="00B16FBA" w:rsidRPr="00596DA5" w:rsidRDefault="00B16FBA"/>
        </w:tc>
      </w:tr>
      <w:tr w:rsidR="00B16FBA" w:rsidRPr="00596DA5" w14:paraId="517D7047" w14:textId="77777777" w:rsidTr="00B16FBA">
        <w:trPr>
          <w:trHeight w:val="227"/>
        </w:trPr>
        <w:tc>
          <w:tcPr>
            <w:tcW w:w="1298" w:type="dxa"/>
            <w:hideMark/>
          </w:tcPr>
          <w:p w14:paraId="43307DAC" w14:textId="77777777" w:rsidR="00B16FBA" w:rsidRPr="00596DA5" w:rsidRDefault="00B16FBA">
            <w:r w:rsidRPr="00596DA5">
              <w:t>Carol Powers</w:t>
            </w:r>
          </w:p>
        </w:tc>
        <w:tc>
          <w:tcPr>
            <w:tcW w:w="1816" w:type="dxa"/>
            <w:hideMark/>
          </w:tcPr>
          <w:p w14:paraId="36521430" w14:textId="77777777" w:rsidR="00B16FBA" w:rsidRPr="00596DA5" w:rsidRDefault="00B16FBA">
            <w:r w:rsidRPr="00596DA5">
              <w:t>Carol.Powers@ed.ac.uk</w:t>
            </w:r>
          </w:p>
        </w:tc>
        <w:tc>
          <w:tcPr>
            <w:tcW w:w="2693" w:type="dxa"/>
            <w:hideMark/>
          </w:tcPr>
          <w:p w14:paraId="05DD5413" w14:textId="77777777" w:rsidR="00B16FBA" w:rsidRPr="00596DA5" w:rsidRDefault="00B16FBA">
            <w:r w:rsidRPr="00596DA5">
              <w:t>Old College, South Bridge</w:t>
            </w:r>
          </w:p>
        </w:tc>
        <w:tc>
          <w:tcPr>
            <w:tcW w:w="1925" w:type="dxa"/>
            <w:hideMark/>
          </w:tcPr>
          <w:p w14:paraId="16EF2031" w14:textId="77777777" w:rsidR="00B16FBA" w:rsidRPr="00596DA5" w:rsidRDefault="00B16FBA">
            <w:r w:rsidRPr="00596DA5">
              <w:t>Management Support Officer</w:t>
            </w:r>
          </w:p>
        </w:tc>
        <w:tc>
          <w:tcPr>
            <w:tcW w:w="1284" w:type="dxa"/>
            <w:hideMark/>
          </w:tcPr>
          <w:p w14:paraId="6EB2AF9F" w14:textId="77777777" w:rsidR="00B16FBA" w:rsidRPr="00596DA5" w:rsidRDefault="00B16FBA"/>
        </w:tc>
      </w:tr>
      <w:tr w:rsidR="00B16FBA" w:rsidRPr="00596DA5" w14:paraId="112771EC" w14:textId="77777777" w:rsidTr="00B16FBA">
        <w:trPr>
          <w:trHeight w:val="227"/>
        </w:trPr>
        <w:tc>
          <w:tcPr>
            <w:tcW w:w="1298" w:type="dxa"/>
            <w:hideMark/>
          </w:tcPr>
          <w:p w14:paraId="544937BF" w14:textId="77777777" w:rsidR="00B16FBA" w:rsidRPr="00596DA5" w:rsidRDefault="00B16FBA">
            <w:r w:rsidRPr="00596DA5">
              <w:t>Brian McTeir</w:t>
            </w:r>
          </w:p>
        </w:tc>
        <w:tc>
          <w:tcPr>
            <w:tcW w:w="1816" w:type="dxa"/>
            <w:hideMark/>
          </w:tcPr>
          <w:p w14:paraId="17EC8011" w14:textId="77777777" w:rsidR="00B16FBA" w:rsidRPr="00596DA5" w:rsidRDefault="00B16FBA">
            <w:r w:rsidRPr="00596DA5">
              <w:t>brian.mcteir@roslin.ed.ac.uk</w:t>
            </w:r>
          </w:p>
        </w:tc>
        <w:tc>
          <w:tcPr>
            <w:tcW w:w="2693" w:type="dxa"/>
            <w:hideMark/>
          </w:tcPr>
          <w:p w14:paraId="66F9D24E" w14:textId="77777777" w:rsidR="00B16FBA" w:rsidRPr="00596DA5" w:rsidRDefault="00B16FBA">
            <w:r w:rsidRPr="00596DA5">
              <w:t>Roslin Institute</w:t>
            </w:r>
          </w:p>
        </w:tc>
        <w:tc>
          <w:tcPr>
            <w:tcW w:w="1925" w:type="dxa"/>
            <w:hideMark/>
          </w:tcPr>
          <w:p w14:paraId="1905FB24" w14:textId="77777777" w:rsidR="00B16FBA" w:rsidRPr="00596DA5" w:rsidRDefault="00B16FBA">
            <w:r w:rsidRPr="00596DA5">
              <w:t>Easter Bush Facilities and Estates Liaison Manager</w:t>
            </w:r>
          </w:p>
        </w:tc>
        <w:tc>
          <w:tcPr>
            <w:tcW w:w="1284" w:type="dxa"/>
            <w:hideMark/>
          </w:tcPr>
          <w:p w14:paraId="158050C6" w14:textId="77777777" w:rsidR="00B16FBA" w:rsidRPr="00596DA5" w:rsidRDefault="00B16FBA"/>
        </w:tc>
      </w:tr>
      <w:tr w:rsidR="00B16FBA" w:rsidRPr="00596DA5" w14:paraId="1B2D19AF" w14:textId="77777777" w:rsidTr="00B16FBA">
        <w:trPr>
          <w:trHeight w:val="227"/>
        </w:trPr>
        <w:tc>
          <w:tcPr>
            <w:tcW w:w="1298" w:type="dxa"/>
            <w:hideMark/>
          </w:tcPr>
          <w:p w14:paraId="314A1A51" w14:textId="77777777" w:rsidR="00B16FBA" w:rsidRPr="00596DA5" w:rsidRDefault="00B16FBA">
            <w:r w:rsidRPr="00596DA5">
              <w:t>Dawn Windsor</w:t>
            </w:r>
          </w:p>
        </w:tc>
        <w:tc>
          <w:tcPr>
            <w:tcW w:w="1816" w:type="dxa"/>
            <w:hideMark/>
          </w:tcPr>
          <w:p w14:paraId="02E05605" w14:textId="77777777" w:rsidR="00B16FBA" w:rsidRPr="00596DA5" w:rsidRDefault="00B16FBA">
            <w:r w:rsidRPr="00596DA5">
              <w:t>dawn.windsor@roslin.ed.ac.uk</w:t>
            </w:r>
          </w:p>
        </w:tc>
        <w:tc>
          <w:tcPr>
            <w:tcW w:w="2693" w:type="dxa"/>
            <w:hideMark/>
          </w:tcPr>
          <w:p w14:paraId="7350A0F4" w14:textId="77777777" w:rsidR="00B16FBA" w:rsidRPr="00596DA5" w:rsidRDefault="00B16FBA">
            <w:r w:rsidRPr="00596DA5">
              <w:t>Roslin Institute</w:t>
            </w:r>
          </w:p>
        </w:tc>
        <w:tc>
          <w:tcPr>
            <w:tcW w:w="1925" w:type="dxa"/>
            <w:hideMark/>
          </w:tcPr>
          <w:p w14:paraId="773BB81C" w14:textId="77777777" w:rsidR="00B16FBA" w:rsidRPr="00596DA5" w:rsidRDefault="00B16FBA">
            <w:r w:rsidRPr="00596DA5">
              <w:t>Deputy Campus Facilities and Technical Manager</w:t>
            </w:r>
          </w:p>
        </w:tc>
        <w:tc>
          <w:tcPr>
            <w:tcW w:w="1284" w:type="dxa"/>
            <w:hideMark/>
          </w:tcPr>
          <w:p w14:paraId="49130AAC" w14:textId="77777777" w:rsidR="00B16FBA" w:rsidRPr="00596DA5" w:rsidRDefault="00B16FBA"/>
        </w:tc>
      </w:tr>
      <w:tr w:rsidR="00B16FBA" w:rsidRPr="00596DA5" w14:paraId="62A8FDB5" w14:textId="77777777" w:rsidTr="00B16FBA">
        <w:trPr>
          <w:trHeight w:val="227"/>
        </w:trPr>
        <w:tc>
          <w:tcPr>
            <w:tcW w:w="1298" w:type="dxa"/>
            <w:hideMark/>
          </w:tcPr>
          <w:p w14:paraId="2C3F1A54" w14:textId="77777777" w:rsidR="00B16FBA" w:rsidRPr="00596DA5" w:rsidRDefault="00B16FBA">
            <w:r w:rsidRPr="00596DA5">
              <w:t>Tim King</w:t>
            </w:r>
          </w:p>
        </w:tc>
        <w:tc>
          <w:tcPr>
            <w:tcW w:w="1816" w:type="dxa"/>
            <w:hideMark/>
          </w:tcPr>
          <w:p w14:paraId="0BE1D47F" w14:textId="77777777" w:rsidR="00B16FBA" w:rsidRPr="00596DA5" w:rsidRDefault="00B16FBA">
            <w:r w:rsidRPr="00596DA5">
              <w:t>Tim.King@roslin.ed.ac.uk</w:t>
            </w:r>
          </w:p>
        </w:tc>
        <w:tc>
          <w:tcPr>
            <w:tcW w:w="2693" w:type="dxa"/>
            <w:hideMark/>
          </w:tcPr>
          <w:p w14:paraId="71A1C6A7" w14:textId="77777777" w:rsidR="00B16FBA" w:rsidRPr="00596DA5" w:rsidRDefault="00B16FBA">
            <w:r w:rsidRPr="00596DA5">
              <w:t>Roslin Institute</w:t>
            </w:r>
          </w:p>
        </w:tc>
        <w:tc>
          <w:tcPr>
            <w:tcW w:w="1925" w:type="dxa"/>
            <w:hideMark/>
          </w:tcPr>
          <w:p w14:paraId="664EEF8C" w14:textId="77777777" w:rsidR="00B16FBA" w:rsidRPr="00596DA5" w:rsidRDefault="00B16FBA">
            <w:r w:rsidRPr="00596DA5">
              <w:t>Deputy Head of School - Operations</w:t>
            </w:r>
          </w:p>
        </w:tc>
        <w:tc>
          <w:tcPr>
            <w:tcW w:w="1284" w:type="dxa"/>
            <w:hideMark/>
          </w:tcPr>
          <w:p w14:paraId="7D48C9DD" w14:textId="77777777" w:rsidR="00B16FBA" w:rsidRPr="00596DA5" w:rsidRDefault="00B16FBA"/>
        </w:tc>
      </w:tr>
      <w:tr w:rsidR="00B16FBA" w:rsidRPr="00596DA5" w14:paraId="44D3E8DE" w14:textId="77777777" w:rsidTr="00B16FBA">
        <w:trPr>
          <w:trHeight w:val="227"/>
        </w:trPr>
        <w:tc>
          <w:tcPr>
            <w:tcW w:w="1298" w:type="dxa"/>
            <w:hideMark/>
          </w:tcPr>
          <w:p w14:paraId="0819F661" w14:textId="77777777" w:rsidR="00B16FBA" w:rsidRPr="00596DA5" w:rsidRDefault="00B16FBA">
            <w:r w:rsidRPr="00596DA5">
              <w:t>Angie Robertson</w:t>
            </w:r>
          </w:p>
        </w:tc>
        <w:tc>
          <w:tcPr>
            <w:tcW w:w="1816" w:type="dxa"/>
            <w:hideMark/>
          </w:tcPr>
          <w:p w14:paraId="670D90BF" w14:textId="77777777" w:rsidR="00B16FBA" w:rsidRPr="00596DA5" w:rsidRDefault="00B16FBA">
            <w:r w:rsidRPr="00596DA5">
              <w:t>Angela.Robertson@ed.ac.uk</w:t>
            </w:r>
          </w:p>
        </w:tc>
        <w:tc>
          <w:tcPr>
            <w:tcW w:w="2693" w:type="dxa"/>
            <w:hideMark/>
          </w:tcPr>
          <w:p w14:paraId="0E76E15B" w14:textId="77777777" w:rsidR="00B16FBA" w:rsidRPr="00596DA5" w:rsidRDefault="00B16FBA">
            <w:r w:rsidRPr="00596DA5">
              <w:t>Patersons Land</w:t>
            </w:r>
          </w:p>
        </w:tc>
        <w:tc>
          <w:tcPr>
            <w:tcW w:w="1925" w:type="dxa"/>
            <w:hideMark/>
          </w:tcPr>
          <w:p w14:paraId="01B01E1A" w14:textId="77777777" w:rsidR="00B16FBA" w:rsidRPr="00596DA5" w:rsidRDefault="00B16FBA">
            <w:r w:rsidRPr="00596DA5">
              <w:t>Student Counselling Service Administrator</w:t>
            </w:r>
          </w:p>
        </w:tc>
        <w:tc>
          <w:tcPr>
            <w:tcW w:w="1284" w:type="dxa"/>
            <w:hideMark/>
          </w:tcPr>
          <w:p w14:paraId="5C7F8E34" w14:textId="77777777" w:rsidR="00B16FBA" w:rsidRPr="00596DA5" w:rsidRDefault="00B16FBA"/>
        </w:tc>
      </w:tr>
      <w:tr w:rsidR="00B16FBA" w:rsidRPr="00596DA5" w14:paraId="53D2BE49" w14:textId="77777777" w:rsidTr="00B16FBA">
        <w:trPr>
          <w:trHeight w:val="227"/>
        </w:trPr>
        <w:tc>
          <w:tcPr>
            <w:tcW w:w="1298" w:type="dxa"/>
            <w:hideMark/>
          </w:tcPr>
          <w:p w14:paraId="109977E0" w14:textId="77777777" w:rsidR="00B16FBA" w:rsidRPr="00596DA5" w:rsidRDefault="00B16FBA">
            <w:r w:rsidRPr="00596DA5">
              <w:t>Allan Wilson</w:t>
            </w:r>
          </w:p>
        </w:tc>
        <w:tc>
          <w:tcPr>
            <w:tcW w:w="1816" w:type="dxa"/>
            <w:hideMark/>
          </w:tcPr>
          <w:p w14:paraId="6A987D13" w14:textId="77777777" w:rsidR="00B16FBA" w:rsidRPr="00596DA5" w:rsidRDefault="00B16FBA">
            <w:r w:rsidRPr="00596DA5">
              <w:t>allan.wilson@ed.ac.uk</w:t>
            </w:r>
          </w:p>
        </w:tc>
        <w:tc>
          <w:tcPr>
            <w:tcW w:w="2693" w:type="dxa"/>
            <w:hideMark/>
          </w:tcPr>
          <w:p w14:paraId="770344A6" w14:textId="77777777" w:rsidR="00B16FBA" w:rsidRPr="00596DA5" w:rsidRDefault="00B16FBA">
            <w:r w:rsidRPr="00596DA5">
              <w:t>Patersons Land</w:t>
            </w:r>
          </w:p>
        </w:tc>
        <w:tc>
          <w:tcPr>
            <w:tcW w:w="1925" w:type="dxa"/>
            <w:hideMark/>
          </w:tcPr>
          <w:p w14:paraId="536D9315" w14:textId="77777777" w:rsidR="00B16FBA" w:rsidRPr="00596DA5" w:rsidRDefault="00B16FBA">
            <w:r w:rsidRPr="00596DA5">
              <w:t>INFORMATION OFFICER</w:t>
            </w:r>
          </w:p>
        </w:tc>
        <w:tc>
          <w:tcPr>
            <w:tcW w:w="1284" w:type="dxa"/>
            <w:hideMark/>
          </w:tcPr>
          <w:p w14:paraId="2DB0735B" w14:textId="77777777" w:rsidR="00B16FBA" w:rsidRPr="00596DA5" w:rsidRDefault="00B16FBA"/>
        </w:tc>
      </w:tr>
      <w:tr w:rsidR="00B16FBA" w:rsidRPr="00596DA5" w14:paraId="393368EE" w14:textId="77777777" w:rsidTr="00B16FBA">
        <w:trPr>
          <w:trHeight w:val="227"/>
        </w:trPr>
        <w:tc>
          <w:tcPr>
            <w:tcW w:w="1298" w:type="dxa"/>
            <w:hideMark/>
          </w:tcPr>
          <w:p w14:paraId="56DADED2" w14:textId="77777777" w:rsidR="00B16FBA" w:rsidRPr="00596DA5" w:rsidRDefault="00B16FBA">
            <w:r w:rsidRPr="00596DA5">
              <w:t>Mark Marsden</w:t>
            </w:r>
          </w:p>
        </w:tc>
        <w:tc>
          <w:tcPr>
            <w:tcW w:w="1816" w:type="dxa"/>
            <w:hideMark/>
          </w:tcPr>
          <w:p w14:paraId="25A2F223" w14:textId="77777777" w:rsidR="00B16FBA" w:rsidRPr="00596DA5" w:rsidRDefault="00B16FBA">
            <w:r w:rsidRPr="00596DA5">
              <w:t>mark.marsden@ed.ac.uk</w:t>
            </w:r>
          </w:p>
        </w:tc>
        <w:tc>
          <w:tcPr>
            <w:tcW w:w="2693" w:type="dxa"/>
            <w:hideMark/>
          </w:tcPr>
          <w:p w14:paraId="772FE601" w14:textId="77777777" w:rsidR="00B16FBA" w:rsidRPr="00596DA5" w:rsidRDefault="00B16FBA">
            <w:r w:rsidRPr="00596DA5">
              <w:t>SCRM Building</w:t>
            </w:r>
          </w:p>
        </w:tc>
        <w:tc>
          <w:tcPr>
            <w:tcW w:w="1925" w:type="dxa"/>
            <w:hideMark/>
          </w:tcPr>
          <w:p w14:paraId="0397A489" w14:textId="77777777" w:rsidR="00B16FBA" w:rsidRPr="00596DA5" w:rsidRDefault="00B16FBA">
            <w:r w:rsidRPr="00596DA5">
              <w:t>CRM Centre Technical Manager</w:t>
            </w:r>
          </w:p>
        </w:tc>
        <w:tc>
          <w:tcPr>
            <w:tcW w:w="1284" w:type="dxa"/>
            <w:hideMark/>
          </w:tcPr>
          <w:p w14:paraId="6B8FCC19" w14:textId="77777777" w:rsidR="00B16FBA" w:rsidRPr="00596DA5" w:rsidRDefault="00B16FBA"/>
        </w:tc>
      </w:tr>
      <w:tr w:rsidR="00B16FBA" w:rsidRPr="00596DA5" w14:paraId="1249628C" w14:textId="77777777" w:rsidTr="00B16FBA">
        <w:trPr>
          <w:trHeight w:val="227"/>
        </w:trPr>
        <w:tc>
          <w:tcPr>
            <w:tcW w:w="1298" w:type="dxa"/>
            <w:hideMark/>
          </w:tcPr>
          <w:p w14:paraId="044D5752" w14:textId="77777777" w:rsidR="00B16FBA" w:rsidRPr="00596DA5" w:rsidRDefault="00B16FBA">
            <w:r w:rsidRPr="00596DA5">
              <w:t>Caroline Foord</w:t>
            </w:r>
          </w:p>
        </w:tc>
        <w:tc>
          <w:tcPr>
            <w:tcW w:w="1816" w:type="dxa"/>
            <w:hideMark/>
          </w:tcPr>
          <w:p w14:paraId="261B84A3" w14:textId="77777777" w:rsidR="00B16FBA" w:rsidRPr="00596DA5" w:rsidRDefault="00B16FBA">
            <w:r w:rsidRPr="00596DA5">
              <w:t>caroline.foord@ed.ac.uk</w:t>
            </w:r>
          </w:p>
        </w:tc>
        <w:tc>
          <w:tcPr>
            <w:tcW w:w="2693" w:type="dxa"/>
            <w:hideMark/>
          </w:tcPr>
          <w:p w14:paraId="08BC1C43" w14:textId="77777777" w:rsidR="00B16FBA" w:rsidRPr="00596DA5" w:rsidRDefault="00B16FBA">
            <w:r w:rsidRPr="00596DA5">
              <w:t>Chrystal Macmillan Building</w:t>
            </w:r>
          </w:p>
        </w:tc>
        <w:tc>
          <w:tcPr>
            <w:tcW w:w="1925" w:type="dxa"/>
            <w:hideMark/>
          </w:tcPr>
          <w:p w14:paraId="3394EEE9" w14:textId="77777777" w:rsidR="00B16FBA" w:rsidRPr="00596DA5" w:rsidRDefault="00B16FBA">
            <w:r w:rsidRPr="00596DA5">
              <w:t>Facilities and Records Secretary</w:t>
            </w:r>
          </w:p>
        </w:tc>
        <w:tc>
          <w:tcPr>
            <w:tcW w:w="1284" w:type="dxa"/>
            <w:hideMark/>
          </w:tcPr>
          <w:p w14:paraId="739E3FCD" w14:textId="77777777" w:rsidR="00B16FBA" w:rsidRPr="00596DA5" w:rsidRDefault="00B16FBA"/>
        </w:tc>
      </w:tr>
      <w:tr w:rsidR="00B16FBA" w:rsidRPr="00596DA5" w14:paraId="3CBA4FCB" w14:textId="77777777" w:rsidTr="00B16FBA">
        <w:trPr>
          <w:trHeight w:val="227"/>
        </w:trPr>
        <w:tc>
          <w:tcPr>
            <w:tcW w:w="1298" w:type="dxa"/>
            <w:hideMark/>
          </w:tcPr>
          <w:p w14:paraId="24565E4B" w14:textId="77777777" w:rsidR="00B16FBA" w:rsidRPr="00596DA5" w:rsidRDefault="00B16FBA">
            <w:r w:rsidRPr="00596DA5">
              <w:t>Graham Mackenzie</w:t>
            </w:r>
          </w:p>
        </w:tc>
        <w:tc>
          <w:tcPr>
            <w:tcW w:w="1816" w:type="dxa"/>
            <w:hideMark/>
          </w:tcPr>
          <w:p w14:paraId="206C1706" w14:textId="77777777" w:rsidR="00B16FBA" w:rsidRPr="00596DA5" w:rsidRDefault="00B16FBA">
            <w:r w:rsidRPr="00596DA5">
              <w:t>gmackenz@exseed.ed.ac.uk</w:t>
            </w:r>
          </w:p>
        </w:tc>
        <w:tc>
          <w:tcPr>
            <w:tcW w:w="2693" w:type="dxa"/>
            <w:hideMark/>
          </w:tcPr>
          <w:p w14:paraId="6DBC085C" w14:textId="77777777" w:rsidR="00B16FBA" w:rsidRPr="00596DA5" w:rsidRDefault="00B16FBA">
            <w:r w:rsidRPr="00596DA5">
              <w:t>13 Infirmary Street</w:t>
            </w:r>
          </w:p>
        </w:tc>
        <w:tc>
          <w:tcPr>
            <w:tcW w:w="1925" w:type="dxa"/>
            <w:hideMark/>
          </w:tcPr>
          <w:p w14:paraId="6199A0B0" w14:textId="77777777" w:rsidR="00B16FBA" w:rsidRPr="00596DA5" w:rsidRDefault="00B16FBA"/>
        </w:tc>
        <w:tc>
          <w:tcPr>
            <w:tcW w:w="1284" w:type="dxa"/>
            <w:hideMark/>
          </w:tcPr>
          <w:p w14:paraId="5DB67619" w14:textId="77777777" w:rsidR="00B16FBA" w:rsidRPr="00596DA5" w:rsidRDefault="00B16FBA"/>
        </w:tc>
      </w:tr>
      <w:tr w:rsidR="00B16FBA" w:rsidRPr="00596DA5" w14:paraId="16188850" w14:textId="77777777" w:rsidTr="00B16FBA">
        <w:trPr>
          <w:trHeight w:val="227"/>
        </w:trPr>
        <w:tc>
          <w:tcPr>
            <w:tcW w:w="1298" w:type="dxa"/>
            <w:hideMark/>
          </w:tcPr>
          <w:p w14:paraId="5293E122" w14:textId="77777777" w:rsidR="00B16FBA" w:rsidRPr="00596DA5" w:rsidRDefault="00B16FBA">
            <w:r w:rsidRPr="00596DA5">
              <w:t>Alistair Craig</w:t>
            </w:r>
          </w:p>
        </w:tc>
        <w:tc>
          <w:tcPr>
            <w:tcW w:w="1816" w:type="dxa"/>
            <w:hideMark/>
          </w:tcPr>
          <w:p w14:paraId="0E30ACA5" w14:textId="77777777" w:rsidR="00B16FBA" w:rsidRPr="00596DA5" w:rsidRDefault="00B16FBA">
            <w:r w:rsidRPr="00596DA5">
              <w:t>a.craig@ed.ac.uk</w:t>
            </w:r>
          </w:p>
        </w:tc>
        <w:tc>
          <w:tcPr>
            <w:tcW w:w="2693" w:type="dxa"/>
            <w:hideMark/>
          </w:tcPr>
          <w:p w14:paraId="7C5C00DE" w14:textId="77777777" w:rsidR="00B16FBA" w:rsidRPr="00596DA5" w:rsidRDefault="00B16FBA">
            <w:r w:rsidRPr="00596DA5">
              <w:t>Edinburgh College of Art</w:t>
            </w:r>
          </w:p>
        </w:tc>
        <w:tc>
          <w:tcPr>
            <w:tcW w:w="1925" w:type="dxa"/>
            <w:hideMark/>
          </w:tcPr>
          <w:p w14:paraId="709A3710" w14:textId="77777777" w:rsidR="00B16FBA" w:rsidRPr="00596DA5" w:rsidRDefault="00B16FBA">
            <w:r w:rsidRPr="00596DA5">
              <w:t>Head of Technical Services</w:t>
            </w:r>
          </w:p>
        </w:tc>
        <w:tc>
          <w:tcPr>
            <w:tcW w:w="1284" w:type="dxa"/>
            <w:hideMark/>
          </w:tcPr>
          <w:p w14:paraId="673F48BC" w14:textId="77777777" w:rsidR="00B16FBA" w:rsidRPr="00596DA5" w:rsidRDefault="00B16FBA"/>
        </w:tc>
      </w:tr>
      <w:tr w:rsidR="00B16FBA" w:rsidRPr="00596DA5" w14:paraId="14A76BC0" w14:textId="77777777" w:rsidTr="00B16FBA">
        <w:trPr>
          <w:trHeight w:val="227"/>
        </w:trPr>
        <w:tc>
          <w:tcPr>
            <w:tcW w:w="1298" w:type="dxa"/>
            <w:hideMark/>
          </w:tcPr>
          <w:p w14:paraId="463228E0" w14:textId="77777777" w:rsidR="00B16FBA" w:rsidRPr="00596DA5" w:rsidRDefault="00B16FBA">
            <w:r w:rsidRPr="00596DA5">
              <w:t>Felicity Smail</w:t>
            </w:r>
          </w:p>
        </w:tc>
        <w:tc>
          <w:tcPr>
            <w:tcW w:w="1816" w:type="dxa"/>
            <w:hideMark/>
          </w:tcPr>
          <w:p w14:paraId="0D56F29E" w14:textId="77777777" w:rsidR="00B16FBA" w:rsidRPr="00596DA5" w:rsidRDefault="00B16FBA">
            <w:r w:rsidRPr="00596DA5">
              <w:t>f.smail@ed.ac.uk</w:t>
            </w:r>
          </w:p>
        </w:tc>
        <w:tc>
          <w:tcPr>
            <w:tcW w:w="2693" w:type="dxa"/>
            <w:hideMark/>
          </w:tcPr>
          <w:p w14:paraId="5BA657B0" w14:textId="77777777" w:rsidR="00B16FBA" w:rsidRPr="00596DA5" w:rsidRDefault="00B16FBA">
            <w:r w:rsidRPr="00596DA5">
              <w:t>New College</w:t>
            </w:r>
          </w:p>
        </w:tc>
        <w:tc>
          <w:tcPr>
            <w:tcW w:w="1925" w:type="dxa"/>
            <w:hideMark/>
          </w:tcPr>
          <w:p w14:paraId="177ECEEF" w14:textId="77777777" w:rsidR="00B16FBA" w:rsidRPr="00596DA5" w:rsidRDefault="00B16FBA">
            <w:r w:rsidRPr="00596DA5">
              <w:t>Finance and Resources Administrator</w:t>
            </w:r>
          </w:p>
        </w:tc>
        <w:tc>
          <w:tcPr>
            <w:tcW w:w="1284" w:type="dxa"/>
            <w:hideMark/>
          </w:tcPr>
          <w:p w14:paraId="76D5720D" w14:textId="77777777" w:rsidR="00B16FBA" w:rsidRPr="00596DA5" w:rsidRDefault="00B16FBA"/>
        </w:tc>
      </w:tr>
      <w:tr w:rsidR="00B16FBA" w:rsidRPr="00596DA5" w14:paraId="5C8A72CB" w14:textId="77777777" w:rsidTr="00B16FBA">
        <w:trPr>
          <w:trHeight w:val="227"/>
        </w:trPr>
        <w:tc>
          <w:tcPr>
            <w:tcW w:w="1298" w:type="dxa"/>
            <w:hideMark/>
          </w:tcPr>
          <w:p w14:paraId="75DD5753" w14:textId="77777777" w:rsidR="00B16FBA" w:rsidRPr="00596DA5" w:rsidRDefault="00B16FBA">
            <w:r w:rsidRPr="00596DA5">
              <w:t>Stewart McKay</w:t>
            </w:r>
          </w:p>
        </w:tc>
        <w:tc>
          <w:tcPr>
            <w:tcW w:w="1816" w:type="dxa"/>
            <w:hideMark/>
          </w:tcPr>
          <w:p w14:paraId="476BFC4B" w14:textId="77777777" w:rsidR="00B16FBA" w:rsidRPr="00596DA5" w:rsidRDefault="00B16FBA">
            <w:r w:rsidRPr="00596DA5">
              <w:t>stewart.mckay@igmm.ed.ac.uk</w:t>
            </w:r>
          </w:p>
        </w:tc>
        <w:tc>
          <w:tcPr>
            <w:tcW w:w="2693" w:type="dxa"/>
            <w:hideMark/>
          </w:tcPr>
          <w:p w14:paraId="14BAADE1" w14:textId="77777777" w:rsidR="00B16FBA" w:rsidRPr="00596DA5" w:rsidRDefault="00B16FBA">
            <w:r w:rsidRPr="00596DA5">
              <w:t>Western General Hospital</w:t>
            </w:r>
          </w:p>
        </w:tc>
        <w:tc>
          <w:tcPr>
            <w:tcW w:w="1925" w:type="dxa"/>
            <w:hideMark/>
          </w:tcPr>
          <w:p w14:paraId="58AD420A" w14:textId="77777777" w:rsidR="00B16FBA" w:rsidRPr="00596DA5" w:rsidRDefault="00B16FBA">
            <w:r w:rsidRPr="00596DA5">
              <w:t>Technical Services Manager</w:t>
            </w:r>
          </w:p>
        </w:tc>
        <w:tc>
          <w:tcPr>
            <w:tcW w:w="1284" w:type="dxa"/>
            <w:hideMark/>
          </w:tcPr>
          <w:p w14:paraId="09CB6768" w14:textId="77777777" w:rsidR="00B16FBA" w:rsidRPr="00596DA5" w:rsidRDefault="00B16FBA"/>
        </w:tc>
      </w:tr>
      <w:tr w:rsidR="00B16FBA" w:rsidRPr="00596DA5" w14:paraId="0291E61C" w14:textId="77777777" w:rsidTr="00B16FBA">
        <w:trPr>
          <w:trHeight w:val="227"/>
        </w:trPr>
        <w:tc>
          <w:tcPr>
            <w:tcW w:w="1298" w:type="dxa"/>
            <w:hideMark/>
          </w:tcPr>
          <w:p w14:paraId="4662BAE6" w14:textId="77777777" w:rsidR="00B16FBA" w:rsidRPr="00596DA5" w:rsidRDefault="00B16FBA">
            <w:r w:rsidRPr="00596DA5">
              <w:t>Dawn Nicholls</w:t>
            </w:r>
          </w:p>
        </w:tc>
        <w:tc>
          <w:tcPr>
            <w:tcW w:w="1816" w:type="dxa"/>
            <w:hideMark/>
          </w:tcPr>
          <w:p w14:paraId="54A8EBA3" w14:textId="77777777" w:rsidR="00B16FBA" w:rsidRPr="00596DA5" w:rsidRDefault="00B16FBA">
            <w:r w:rsidRPr="00596DA5">
              <w:t>dawn.nicholls@ed.ac.uk</w:t>
            </w:r>
          </w:p>
        </w:tc>
        <w:tc>
          <w:tcPr>
            <w:tcW w:w="2693" w:type="dxa"/>
            <w:hideMark/>
          </w:tcPr>
          <w:p w14:paraId="6F649D23" w14:textId="77777777" w:rsidR="00B16FBA" w:rsidRPr="00596DA5" w:rsidRDefault="00B16FBA">
            <w:r w:rsidRPr="00596DA5">
              <w:t>Dalhousie Land</w:t>
            </w:r>
          </w:p>
        </w:tc>
        <w:tc>
          <w:tcPr>
            <w:tcW w:w="1925" w:type="dxa"/>
            <w:hideMark/>
          </w:tcPr>
          <w:p w14:paraId="01ED2827" w14:textId="77777777" w:rsidR="00B16FBA" w:rsidRPr="00596DA5" w:rsidRDefault="00B16FBA">
            <w:r w:rsidRPr="00596DA5">
              <w:t>Project Manager / Business Analyst</w:t>
            </w:r>
          </w:p>
        </w:tc>
        <w:tc>
          <w:tcPr>
            <w:tcW w:w="1284" w:type="dxa"/>
            <w:hideMark/>
          </w:tcPr>
          <w:p w14:paraId="022A0AF5" w14:textId="77777777" w:rsidR="00B16FBA" w:rsidRPr="00596DA5" w:rsidRDefault="00B16FBA"/>
        </w:tc>
      </w:tr>
      <w:tr w:rsidR="00B16FBA" w:rsidRPr="00596DA5" w14:paraId="0C7C0403" w14:textId="77777777" w:rsidTr="00B16FBA">
        <w:trPr>
          <w:trHeight w:val="227"/>
        </w:trPr>
        <w:tc>
          <w:tcPr>
            <w:tcW w:w="1298" w:type="dxa"/>
            <w:hideMark/>
          </w:tcPr>
          <w:p w14:paraId="32357898" w14:textId="77777777" w:rsidR="00B16FBA" w:rsidRPr="00596DA5" w:rsidRDefault="00B16FBA">
            <w:r w:rsidRPr="00596DA5">
              <w:t>David Brown</w:t>
            </w:r>
          </w:p>
        </w:tc>
        <w:tc>
          <w:tcPr>
            <w:tcW w:w="1816" w:type="dxa"/>
            <w:hideMark/>
          </w:tcPr>
          <w:p w14:paraId="48603071" w14:textId="77777777" w:rsidR="00B16FBA" w:rsidRPr="00596DA5" w:rsidRDefault="00B16FBA">
            <w:r w:rsidRPr="00596DA5">
              <w:t>david.brown@ed.ac.uk</w:t>
            </w:r>
          </w:p>
        </w:tc>
        <w:tc>
          <w:tcPr>
            <w:tcW w:w="2693" w:type="dxa"/>
            <w:hideMark/>
          </w:tcPr>
          <w:p w14:paraId="2D2F4BFF" w14:textId="77777777" w:rsidR="00B16FBA" w:rsidRPr="00596DA5" w:rsidRDefault="00B16FBA">
            <w:r w:rsidRPr="00596DA5">
              <w:t>Ashworth</w:t>
            </w:r>
          </w:p>
        </w:tc>
        <w:tc>
          <w:tcPr>
            <w:tcW w:w="1925" w:type="dxa"/>
            <w:hideMark/>
          </w:tcPr>
          <w:p w14:paraId="0A835387" w14:textId="77777777" w:rsidR="00B16FBA" w:rsidRPr="00596DA5" w:rsidRDefault="00B16FBA">
            <w:r w:rsidRPr="00596DA5">
              <w:t>Building &amp; Technical Manager</w:t>
            </w:r>
          </w:p>
        </w:tc>
        <w:tc>
          <w:tcPr>
            <w:tcW w:w="1284" w:type="dxa"/>
            <w:hideMark/>
          </w:tcPr>
          <w:p w14:paraId="6B280602" w14:textId="77777777" w:rsidR="00B16FBA" w:rsidRPr="00596DA5" w:rsidRDefault="00B16FBA" w:rsidP="00596DA5">
            <w:r w:rsidRPr="00596DA5">
              <w:t>505453</w:t>
            </w:r>
          </w:p>
        </w:tc>
      </w:tr>
      <w:tr w:rsidR="00B16FBA" w:rsidRPr="00596DA5" w14:paraId="4258E549" w14:textId="77777777" w:rsidTr="00B16FBA">
        <w:trPr>
          <w:trHeight w:val="227"/>
        </w:trPr>
        <w:tc>
          <w:tcPr>
            <w:tcW w:w="1298" w:type="dxa"/>
            <w:hideMark/>
          </w:tcPr>
          <w:p w14:paraId="0CB2952D" w14:textId="77777777" w:rsidR="00B16FBA" w:rsidRPr="00596DA5" w:rsidRDefault="00B16FBA">
            <w:r w:rsidRPr="00596DA5">
              <w:t>Brendan McGrory</w:t>
            </w:r>
          </w:p>
        </w:tc>
        <w:tc>
          <w:tcPr>
            <w:tcW w:w="1816" w:type="dxa"/>
            <w:hideMark/>
          </w:tcPr>
          <w:p w14:paraId="3A1187A9" w14:textId="77777777" w:rsidR="00B16FBA" w:rsidRPr="00596DA5" w:rsidRDefault="00B16FBA">
            <w:r w:rsidRPr="00596DA5">
              <w:t>B.McGrory@ed.ac.uk</w:t>
            </w:r>
          </w:p>
        </w:tc>
        <w:tc>
          <w:tcPr>
            <w:tcW w:w="2693" w:type="dxa"/>
            <w:hideMark/>
          </w:tcPr>
          <w:p w14:paraId="4D8E2D98" w14:textId="77777777" w:rsidR="00B16FBA" w:rsidRPr="00596DA5" w:rsidRDefault="00B16FBA">
            <w:r w:rsidRPr="00596DA5">
              <w:t>James Clerk Maxwell Building, Peter Guthrie Tait Road</w:t>
            </w:r>
          </w:p>
        </w:tc>
        <w:tc>
          <w:tcPr>
            <w:tcW w:w="1925" w:type="dxa"/>
            <w:hideMark/>
          </w:tcPr>
          <w:p w14:paraId="6277F9D5" w14:textId="77777777" w:rsidR="00B16FBA" w:rsidRPr="00596DA5" w:rsidRDefault="00B16FBA">
            <w:r w:rsidRPr="00596DA5">
              <w:t>BTO Technical Support Manager</w:t>
            </w:r>
          </w:p>
        </w:tc>
        <w:tc>
          <w:tcPr>
            <w:tcW w:w="1284" w:type="dxa"/>
            <w:hideMark/>
          </w:tcPr>
          <w:p w14:paraId="2FB84383" w14:textId="77777777" w:rsidR="00B16FBA" w:rsidRPr="00596DA5" w:rsidRDefault="00B16FBA"/>
        </w:tc>
      </w:tr>
      <w:tr w:rsidR="00B16FBA" w:rsidRPr="00596DA5" w14:paraId="4CEADA3A" w14:textId="77777777" w:rsidTr="00B16FBA">
        <w:trPr>
          <w:trHeight w:val="227"/>
        </w:trPr>
        <w:tc>
          <w:tcPr>
            <w:tcW w:w="1298" w:type="dxa"/>
            <w:hideMark/>
          </w:tcPr>
          <w:p w14:paraId="664EACB7" w14:textId="77777777" w:rsidR="00B16FBA" w:rsidRPr="00596DA5" w:rsidRDefault="00B16FBA">
            <w:r w:rsidRPr="00596DA5">
              <w:t>Cameron Ritchie</w:t>
            </w:r>
          </w:p>
        </w:tc>
        <w:tc>
          <w:tcPr>
            <w:tcW w:w="1816" w:type="dxa"/>
            <w:hideMark/>
          </w:tcPr>
          <w:p w14:paraId="7344C70A" w14:textId="77777777" w:rsidR="00B16FBA" w:rsidRPr="00596DA5" w:rsidRDefault="00B16FBA">
            <w:r w:rsidRPr="00596DA5">
              <w:t>cameron.ritchie@ed.ac.uk</w:t>
            </w:r>
          </w:p>
        </w:tc>
        <w:tc>
          <w:tcPr>
            <w:tcW w:w="2693" w:type="dxa"/>
            <w:hideMark/>
          </w:tcPr>
          <w:p w14:paraId="3094AD51" w14:textId="77777777" w:rsidR="00B16FBA" w:rsidRPr="00596DA5" w:rsidRDefault="00B16FBA">
            <w:r w:rsidRPr="00596DA5">
              <w:t>Centre for Sports and Exercise</w:t>
            </w:r>
          </w:p>
        </w:tc>
        <w:tc>
          <w:tcPr>
            <w:tcW w:w="1925" w:type="dxa"/>
            <w:hideMark/>
          </w:tcPr>
          <w:p w14:paraId="52C9B871" w14:textId="77777777" w:rsidR="00B16FBA" w:rsidRPr="00596DA5" w:rsidRDefault="00B16FBA">
            <w:r w:rsidRPr="00596DA5">
              <w:t>Head of Operations</w:t>
            </w:r>
          </w:p>
        </w:tc>
        <w:tc>
          <w:tcPr>
            <w:tcW w:w="1284" w:type="dxa"/>
            <w:hideMark/>
          </w:tcPr>
          <w:p w14:paraId="1FB5B3D9" w14:textId="77777777" w:rsidR="00B16FBA" w:rsidRPr="00596DA5" w:rsidRDefault="00B16FBA"/>
        </w:tc>
      </w:tr>
      <w:tr w:rsidR="00B16FBA" w:rsidRPr="00596DA5" w14:paraId="4A5A5848" w14:textId="77777777" w:rsidTr="00B16FBA">
        <w:trPr>
          <w:trHeight w:val="227"/>
        </w:trPr>
        <w:tc>
          <w:tcPr>
            <w:tcW w:w="1298" w:type="dxa"/>
            <w:hideMark/>
          </w:tcPr>
          <w:p w14:paraId="68C2C35A" w14:textId="77777777" w:rsidR="00B16FBA" w:rsidRPr="00596DA5" w:rsidRDefault="00B16FBA">
            <w:r w:rsidRPr="00596DA5">
              <w:lastRenderedPageBreak/>
              <w:t>Steven Roberts</w:t>
            </w:r>
          </w:p>
        </w:tc>
        <w:tc>
          <w:tcPr>
            <w:tcW w:w="1816" w:type="dxa"/>
            <w:hideMark/>
          </w:tcPr>
          <w:p w14:paraId="12CD3D33" w14:textId="77777777" w:rsidR="00B16FBA" w:rsidRPr="00596DA5" w:rsidRDefault="00B16FBA">
            <w:r w:rsidRPr="00596DA5">
              <w:t>steven.roberts@ed.ac.uk</w:t>
            </w:r>
          </w:p>
        </w:tc>
        <w:tc>
          <w:tcPr>
            <w:tcW w:w="2693" w:type="dxa"/>
            <w:hideMark/>
          </w:tcPr>
          <w:p w14:paraId="66B17769" w14:textId="77777777" w:rsidR="00B16FBA" w:rsidRPr="00596DA5" w:rsidRDefault="00B16FBA">
            <w:r w:rsidRPr="00596DA5">
              <w:t>29 Buccleuch Place (Business School)</w:t>
            </w:r>
          </w:p>
        </w:tc>
        <w:tc>
          <w:tcPr>
            <w:tcW w:w="1925" w:type="dxa"/>
            <w:hideMark/>
          </w:tcPr>
          <w:p w14:paraId="413EE597" w14:textId="77777777" w:rsidR="00B16FBA" w:rsidRPr="00596DA5" w:rsidRDefault="00B16FBA">
            <w:r w:rsidRPr="00596DA5">
              <w:t>School Estates &amp; Facilities Manager</w:t>
            </w:r>
          </w:p>
        </w:tc>
        <w:tc>
          <w:tcPr>
            <w:tcW w:w="1284" w:type="dxa"/>
            <w:hideMark/>
          </w:tcPr>
          <w:p w14:paraId="24FAA1A8" w14:textId="77777777" w:rsidR="00B16FBA" w:rsidRPr="00596DA5" w:rsidRDefault="00B16FBA"/>
        </w:tc>
      </w:tr>
      <w:tr w:rsidR="00B16FBA" w:rsidRPr="00596DA5" w14:paraId="158ED2E3" w14:textId="77777777" w:rsidTr="00B16FBA">
        <w:trPr>
          <w:trHeight w:val="227"/>
        </w:trPr>
        <w:tc>
          <w:tcPr>
            <w:tcW w:w="1298" w:type="dxa"/>
            <w:hideMark/>
          </w:tcPr>
          <w:p w14:paraId="06F9AAE9" w14:textId="77777777" w:rsidR="00B16FBA" w:rsidRPr="00596DA5" w:rsidRDefault="00B16FBA">
            <w:r w:rsidRPr="00596DA5">
              <w:t>Simon Christie</w:t>
            </w:r>
          </w:p>
        </w:tc>
        <w:tc>
          <w:tcPr>
            <w:tcW w:w="1816" w:type="dxa"/>
            <w:hideMark/>
          </w:tcPr>
          <w:p w14:paraId="331E5D93" w14:textId="77777777" w:rsidR="00B16FBA" w:rsidRPr="00596DA5" w:rsidRDefault="00B16FBA">
            <w:r w:rsidRPr="00596DA5">
              <w:t>Simon.Christie@ed.ac.uk</w:t>
            </w:r>
          </w:p>
        </w:tc>
        <w:tc>
          <w:tcPr>
            <w:tcW w:w="2693" w:type="dxa"/>
            <w:hideMark/>
          </w:tcPr>
          <w:p w14:paraId="2EF89B55" w14:textId="77777777" w:rsidR="00B16FBA" w:rsidRPr="00596DA5" w:rsidRDefault="00B16FBA">
            <w:r w:rsidRPr="00596DA5">
              <w:t>Centre for Sports and Exercise</w:t>
            </w:r>
          </w:p>
        </w:tc>
        <w:tc>
          <w:tcPr>
            <w:tcW w:w="1925" w:type="dxa"/>
            <w:hideMark/>
          </w:tcPr>
          <w:p w14:paraId="126BD7EF" w14:textId="77777777" w:rsidR="00B16FBA" w:rsidRPr="00596DA5" w:rsidRDefault="00B16FBA">
            <w:r w:rsidRPr="00596DA5">
              <w:t>Campus Estates Manager</w:t>
            </w:r>
          </w:p>
        </w:tc>
        <w:tc>
          <w:tcPr>
            <w:tcW w:w="1284" w:type="dxa"/>
            <w:hideMark/>
          </w:tcPr>
          <w:p w14:paraId="4E47AD50" w14:textId="77777777" w:rsidR="00B16FBA" w:rsidRPr="00596DA5" w:rsidRDefault="00B16FBA"/>
        </w:tc>
      </w:tr>
      <w:tr w:rsidR="00B16FBA" w:rsidRPr="00596DA5" w14:paraId="19968261" w14:textId="77777777" w:rsidTr="00B16FBA">
        <w:trPr>
          <w:trHeight w:val="227"/>
        </w:trPr>
        <w:tc>
          <w:tcPr>
            <w:tcW w:w="1298" w:type="dxa"/>
            <w:hideMark/>
          </w:tcPr>
          <w:p w14:paraId="233D1606" w14:textId="77777777" w:rsidR="00B16FBA" w:rsidRPr="00596DA5" w:rsidRDefault="00B16FBA">
            <w:r w:rsidRPr="00596DA5">
              <w:t>Liz Bomberg</w:t>
            </w:r>
          </w:p>
        </w:tc>
        <w:tc>
          <w:tcPr>
            <w:tcW w:w="1816" w:type="dxa"/>
            <w:hideMark/>
          </w:tcPr>
          <w:p w14:paraId="7982A98F" w14:textId="77777777" w:rsidR="00B16FBA" w:rsidRPr="00596DA5" w:rsidRDefault="00B16FBA">
            <w:r w:rsidRPr="00596DA5">
              <w:t>e.bomberg@ed.ac.uk</w:t>
            </w:r>
          </w:p>
        </w:tc>
        <w:tc>
          <w:tcPr>
            <w:tcW w:w="2693" w:type="dxa"/>
            <w:hideMark/>
          </w:tcPr>
          <w:p w14:paraId="24AFDACC" w14:textId="77777777" w:rsidR="00B16FBA" w:rsidRPr="00596DA5" w:rsidRDefault="00B16FBA">
            <w:r w:rsidRPr="00596DA5">
              <w:t>Chrystal Macmillan Building</w:t>
            </w:r>
          </w:p>
        </w:tc>
        <w:tc>
          <w:tcPr>
            <w:tcW w:w="1925" w:type="dxa"/>
            <w:hideMark/>
          </w:tcPr>
          <w:p w14:paraId="096983BA" w14:textId="77777777" w:rsidR="00B16FBA" w:rsidRPr="00596DA5" w:rsidRDefault="00B16FBA">
            <w:r w:rsidRPr="00596DA5">
              <w:t>Senior Lecturer</w:t>
            </w:r>
          </w:p>
        </w:tc>
        <w:tc>
          <w:tcPr>
            <w:tcW w:w="1284" w:type="dxa"/>
            <w:hideMark/>
          </w:tcPr>
          <w:p w14:paraId="2FEF3237" w14:textId="6F8A3E14" w:rsidR="00B16FBA" w:rsidRPr="00596DA5" w:rsidRDefault="00B16FBA">
            <w:r w:rsidRPr="00596DA5">
              <w:t>44 (0)</w:t>
            </w:r>
            <w:r>
              <w:t>0131</w:t>
            </w:r>
            <w:r w:rsidRPr="00596DA5">
              <w:t xml:space="preserve"> 650 4248</w:t>
            </w:r>
          </w:p>
        </w:tc>
      </w:tr>
      <w:tr w:rsidR="00B16FBA" w:rsidRPr="00596DA5" w14:paraId="5EF9EC4D" w14:textId="77777777" w:rsidTr="00B16FBA">
        <w:trPr>
          <w:trHeight w:val="227"/>
        </w:trPr>
        <w:tc>
          <w:tcPr>
            <w:tcW w:w="1298" w:type="dxa"/>
            <w:hideMark/>
          </w:tcPr>
          <w:p w14:paraId="3E1493F0" w14:textId="77777777" w:rsidR="00B16FBA" w:rsidRPr="00596DA5" w:rsidRDefault="00B16FBA">
            <w:r w:rsidRPr="00596DA5">
              <w:t>Linzie Soave</w:t>
            </w:r>
          </w:p>
        </w:tc>
        <w:tc>
          <w:tcPr>
            <w:tcW w:w="1816" w:type="dxa"/>
            <w:hideMark/>
          </w:tcPr>
          <w:p w14:paraId="367C29B7" w14:textId="77777777" w:rsidR="00B16FBA" w:rsidRPr="00596DA5" w:rsidRDefault="00B16FBA">
            <w:r w:rsidRPr="00596DA5">
              <w:t>Linzie.Soave@ed.ac.uk</w:t>
            </w:r>
          </w:p>
        </w:tc>
        <w:tc>
          <w:tcPr>
            <w:tcW w:w="2693" w:type="dxa"/>
            <w:hideMark/>
          </w:tcPr>
          <w:p w14:paraId="54592EEA" w14:textId="77777777" w:rsidR="00B16FBA" w:rsidRPr="00596DA5" w:rsidRDefault="00B16FBA">
            <w:r w:rsidRPr="00596DA5">
              <w:t>32 - 34 Buccleuch Place</w:t>
            </w:r>
          </w:p>
        </w:tc>
        <w:tc>
          <w:tcPr>
            <w:tcW w:w="1925" w:type="dxa"/>
            <w:hideMark/>
          </w:tcPr>
          <w:p w14:paraId="7C69B440" w14:textId="77777777" w:rsidR="00B16FBA" w:rsidRPr="00596DA5" w:rsidRDefault="00B16FBA">
            <w:r w:rsidRPr="00596DA5">
              <w:t>SRA Administrative Assistant</w:t>
            </w:r>
          </w:p>
        </w:tc>
        <w:tc>
          <w:tcPr>
            <w:tcW w:w="1284" w:type="dxa"/>
            <w:hideMark/>
          </w:tcPr>
          <w:p w14:paraId="7E34F501" w14:textId="77777777" w:rsidR="00B16FBA" w:rsidRPr="00596DA5" w:rsidRDefault="00B16FBA"/>
        </w:tc>
      </w:tr>
      <w:tr w:rsidR="00B16FBA" w:rsidRPr="00596DA5" w14:paraId="53DBDE27" w14:textId="77777777" w:rsidTr="00B16FBA">
        <w:trPr>
          <w:trHeight w:val="227"/>
        </w:trPr>
        <w:tc>
          <w:tcPr>
            <w:tcW w:w="1298" w:type="dxa"/>
            <w:hideMark/>
          </w:tcPr>
          <w:p w14:paraId="34EB1D31" w14:textId="77777777" w:rsidR="00B16FBA" w:rsidRPr="00596DA5" w:rsidRDefault="00B16FBA">
            <w:r w:rsidRPr="00596DA5">
              <w:t>Alan Whyte</w:t>
            </w:r>
          </w:p>
        </w:tc>
        <w:tc>
          <w:tcPr>
            <w:tcW w:w="1816" w:type="dxa"/>
            <w:hideMark/>
          </w:tcPr>
          <w:p w14:paraId="3ACBA4C3" w14:textId="77777777" w:rsidR="00B16FBA" w:rsidRPr="00596DA5" w:rsidRDefault="00B16FBA">
            <w:r w:rsidRPr="00596DA5">
              <w:t>Alan.Whyte@ed.ac.uk</w:t>
            </w:r>
          </w:p>
        </w:tc>
        <w:tc>
          <w:tcPr>
            <w:tcW w:w="2693" w:type="dxa"/>
            <w:hideMark/>
          </w:tcPr>
          <w:p w14:paraId="317C9D04" w14:textId="77777777" w:rsidR="00B16FBA" w:rsidRPr="00596DA5" w:rsidRDefault="00B16FBA">
            <w:r w:rsidRPr="00596DA5">
              <w:t>15 Buccleuch Place</w:t>
            </w:r>
          </w:p>
        </w:tc>
        <w:tc>
          <w:tcPr>
            <w:tcW w:w="1925" w:type="dxa"/>
            <w:hideMark/>
          </w:tcPr>
          <w:p w14:paraId="14A06392" w14:textId="77777777" w:rsidR="00B16FBA" w:rsidRPr="00596DA5" w:rsidRDefault="00B16FBA">
            <w:r w:rsidRPr="00596DA5">
              <w:t>Technician</w:t>
            </w:r>
          </w:p>
        </w:tc>
        <w:tc>
          <w:tcPr>
            <w:tcW w:w="1284" w:type="dxa"/>
            <w:hideMark/>
          </w:tcPr>
          <w:p w14:paraId="68188598" w14:textId="77777777" w:rsidR="00B16FBA" w:rsidRPr="00596DA5" w:rsidRDefault="00B16FBA"/>
        </w:tc>
      </w:tr>
      <w:tr w:rsidR="00B16FBA" w:rsidRPr="00596DA5" w14:paraId="09CB9A72" w14:textId="77777777" w:rsidTr="00B16FBA">
        <w:trPr>
          <w:trHeight w:val="227"/>
        </w:trPr>
        <w:tc>
          <w:tcPr>
            <w:tcW w:w="1298" w:type="dxa"/>
            <w:hideMark/>
          </w:tcPr>
          <w:p w14:paraId="34E65529" w14:textId="77777777" w:rsidR="00B16FBA" w:rsidRPr="00596DA5" w:rsidRDefault="00B16FBA">
            <w:r w:rsidRPr="00596DA5">
              <w:t>Chris Hutchings</w:t>
            </w:r>
          </w:p>
        </w:tc>
        <w:tc>
          <w:tcPr>
            <w:tcW w:w="1816" w:type="dxa"/>
            <w:hideMark/>
          </w:tcPr>
          <w:p w14:paraId="035DDB51" w14:textId="77777777" w:rsidR="00B16FBA" w:rsidRPr="00596DA5" w:rsidRDefault="00B16FBA">
            <w:r w:rsidRPr="00596DA5">
              <w:t>chris.hutchings@ed.ac.uk</w:t>
            </w:r>
          </w:p>
        </w:tc>
        <w:tc>
          <w:tcPr>
            <w:tcW w:w="2693" w:type="dxa"/>
            <w:hideMark/>
          </w:tcPr>
          <w:p w14:paraId="42B36899" w14:textId="77777777" w:rsidR="00B16FBA" w:rsidRPr="00596DA5" w:rsidRDefault="00B16FBA">
            <w:r w:rsidRPr="00596DA5">
              <w:t>7 Bristo Square</w:t>
            </w:r>
          </w:p>
        </w:tc>
        <w:tc>
          <w:tcPr>
            <w:tcW w:w="1925" w:type="dxa"/>
            <w:hideMark/>
          </w:tcPr>
          <w:p w14:paraId="77C09BEE" w14:textId="77777777" w:rsidR="00B16FBA" w:rsidRPr="00596DA5" w:rsidRDefault="00B16FBA">
            <w:r w:rsidRPr="00596DA5">
              <w:t>Chaplaincy Administrator</w:t>
            </w:r>
          </w:p>
        </w:tc>
        <w:tc>
          <w:tcPr>
            <w:tcW w:w="1284" w:type="dxa"/>
            <w:hideMark/>
          </w:tcPr>
          <w:p w14:paraId="332AFE4F" w14:textId="30FD249A" w:rsidR="00B16FBA" w:rsidRPr="00596DA5" w:rsidRDefault="00B16FBA" w:rsidP="00596DA5">
            <w:r>
              <w:t>0131</w:t>
            </w:r>
            <w:r w:rsidRPr="00596DA5">
              <w:t>6502598</w:t>
            </w:r>
          </w:p>
        </w:tc>
      </w:tr>
      <w:tr w:rsidR="00B16FBA" w:rsidRPr="00596DA5" w14:paraId="49BD97F5" w14:textId="77777777" w:rsidTr="00B16FBA">
        <w:trPr>
          <w:trHeight w:val="227"/>
        </w:trPr>
        <w:tc>
          <w:tcPr>
            <w:tcW w:w="1298" w:type="dxa"/>
            <w:hideMark/>
          </w:tcPr>
          <w:p w14:paraId="62F0C261" w14:textId="77777777" w:rsidR="00B16FBA" w:rsidRPr="00596DA5" w:rsidRDefault="00B16FBA">
            <w:r w:rsidRPr="00596DA5">
              <w:t>George Mcmillan</w:t>
            </w:r>
          </w:p>
        </w:tc>
        <w:tc>
          <w:tcPr>
            <w:tcW w:w="1816" w:type="dxa"/>
            <w:hideMark/>
          </w:tcPr>
          <w:p w14:paraId="495E0191" w14:textId="77777777" w:rsidR="00B16FBA" w:rsidRPr="00596DA5" w:rsidRDefault="00B16FBA">
            <w:r w:rsidRPr="00596DA5">
              <w:t>george.mcmillan@ed.ac.uk</w:t>
            </w:r>
          </w:p>
        </w:tc>
        <w:tc>
          <w:tcPr>
            <w:tcW w:w="2693" w:type="dxa"/>
            <w:hideMark/>
          </w:tcPr>
          <w:p w14:paraId="366EFAF5" w14:textId="77777777" w:rsidR="00B16FBA" w:rsidRPr="00596DA5" w:rsidRDefault="00B16FBA">
            <w:r w:rsidRPr="00596DA5">
              <w:t>Darwin Building</w:t>
            </w:r>
          </w:p>
        </w:tc>
        <w:tc>
          <w:tcPr>
            <w:tcW w:w="1925" w:type="dxa"/>
            <w:hideMark/>
          </w:tcPr>
          <w:p w14:paraId="5A9E5654" w14:textId="77777777" w:rsidR="00B16FBA" w:rsidRPr="00596DA5" w:rsidRDefault="00B16FBA"/>
        </w:tc>
        <w:tc>
          <w:tcPr>
            <w:tcW w:w="1284" w:type="dxa"/>
            <w:hideMark/>
          </w:tcPr>
          <w:p w14:paraId="0762BFBE" w14:textId="77777777" w:rsidR="00B16FBA" w:rsidRPr="00596DA5" w:rsidRDefault="00B16FBA"/>
        </w:tc>
      </w:tr>
      <w:tr w:rsidR="00B16FBA" w:rsidRPr="00596DA5" w14:paraId="60428D8F" w14:textId="77777777" w:rsidTr="00B16FBA">
        <w:trPr>
          <w:trHeight w:val="227"/>
        </w:trPr>
        <w:tc>
          <w:tcPr>
            <w:tcW w:w="1298" w:type="dxa"/>
            <w:hideMark/>
          </w:tcPr>
          <w:p w14:paraId="097B6A7F" w14:textId="77777777" w:rsidR="00B16FBA" w:rsidRPr="00596DA5" w:rsidRDefault="00B16FBA">
            <w:r w:rsidRPr="00596DA5">
              <w:t>Jane Herkes</w:t>
            </w:r>
          </w:p>
        </w:tc>
        <w:tc>
          <w:tcPr>
            <w:tcW w:w="1816" w:type="dxa"/>
            <w:hideMark/>
          </w:tcPr>
          <w:p w14:paraId="5EB15178" w14:textId="77777777" w:rsidR="00B16FBA" w:rsidRPr="00596DA5" w:rsidRDefault="00B16FBA">
            <w:r w:rsidRPr="00596DA5">
              <w:t>jane.herkes@ed.ac.uk</w:t>
            </w:r>
          </w:p>
        </w:tc>
        <w:tc>
          <w:tcPr>
            <w:tcW w:w="2693" w:type="dxa"/>
            <w:hideMark/>
          </w:tcPr>
          <w:p w14:paraId="538F3F6F" w14:textId="77777777" w:rsidR="00B16FBA" w:rsidRPr="00596DA5" w:rsidRDefault="00B16FBA">
            <w:r w:rsidRPr="00596DA5">
              <w:t>Old College, South Bridge</w:t>
            </w:r>
          </w:p>
        </w:tc>
        <w:tc>
          <w:tcPr>
            <w:tcW w:w="1925" w:type="dxa"/>
            <w:hideMark/>
          </w:tcPr>
          <w:p w14:paraId="3981732B" w14:textId="77777777" w:rsidR="00B16FBA" w:rsidRPr="00596DA5" w:rsidRDefault="00B16FBA">
            <w:r w:rsidRPr="00596DA5">
              <w:t>Administrative Assistant</w:t>
            </w:r>
          </w:p>
        </w:tc>
        <w:tc>
          <w:tcPr>
            <w:tcW w:w="1284" w:type="dxa"/>
            <w:hideMark/>
          </w:tcPr>
          <w:p w14:paraId="362C1D67" w14:textId="031FE92B" w:rsidR="00B16FBA" w:rsidRPr="00596DA5" w:rsidRDefault="00B16FBA" w:rsidP="00596DA5">
            <w:r>
              <w:t>0131</w:t>
            </w:r>
            <w:r w:rsidRPr="00596DA5">
              <w:t>6502135</w:t>
            </w:r>
          </w:p>
        </w:tc>
      </w:tr>
      <w:tr w:rsidR="00B16FBA" w:rsidRPr="00596DA5" w14:paraId="33732D47" w14:textId="77777777" w:rsidTr="00B16FBA">
        <w:trPr>
          <w:trHeight w:val="227"/>
        </w:trPr>
        <w:tc>
          <w:tcPr>
            <w:tcW w:w="1298" w:type="dxa"/>
            <w:hideMark/>
          </w:tcPr>
          <w:p w14:paraId="743D8582" w14:textId="77777777" w:rsidR="00B16FBA" w:rsidRPr="00596DA5" w:rsidRDefault="00B16FBA">
            <w:r w:rsidRPr="00596DA5">
              <w:t>Megan Cruickshank</w:t>
            </w:r>
          </w:p>
        </w:tc>
        <w:tc>
          <w:tcPr>
            <w:tcW w:w="1816" w:type="dxa"/>
            <w:hideMark/>
          </w:tcPr>
          <w:p w14:paraId="7737AEE7" w14:textId="77777777" w:rsidR="00B16FBA" w:rsidRPr="00596DA5" w:rsidRDefault="00B16FBA">
            <w:r w:rsidRPr="00596DA5">
              <w:t>megan.cruickshank@ed.ac.uk</w:t>
            </w:r>
          </w:p>
        </w:tc>
        <w:tc>
          <w:tcPr>
            <w:tcW w:w="2693" w:type="dxa"/>
            <w:hideMark/>
          </w:tcPr>
          <w:p w14:paraId="2E3DDCAA" w14:textId="77777777" w:rsidR="00B16FBA" w:rsidRPr="00596DA5" w:rsidRDefault="00B16FBA">
            <w:r w:rsidRPr="00596DA5">
              <w:t>Old College, South Bridge</w:t>
            </w:r>
          </w:p>
        </w:tc>
        <w:tc>
          <w:tcPr>
            <w:tcW w:w="1925" w:type="dxa"/>
            <w:hideMark/>
          </w:tcPr>
          <w:p w14:paraId="16472C45" w14:textId="77777777" w:rsidR="00B16FBA" w:rsidRPr="00596DA5" w:rsidRDefault="00B16FBA">
            <w:r w:rsidRPr="00596DA5">
              <w:t>Estates and Facilities Administrative Assistant</w:t>
            </w:r>
          </w:p>
        </w:tc>
        <w:tc>
          <w:tcPr>
            <w:tcW w:w="1284" w:type="dxa"/>
            <w:hideMark/>
          </w:tcPr>
          <w:p w14:paraId="437A039F" w14:textId="0F05F896" w:rsidR="00B16FBA" w:rsidRPr="00596DA5" w:rsidRDefault="00B16FBA">
            <w:r>
              <w:t>0131</w:t>
            </w:r>
            <w:r w:rsidRPr="00596DA5">
              <w:t xml:space="preserve"> 650 2008</w:t>
            </w:r>
          </w:p>
        </w:tc>
      </w:tr>
      <w:tr w:rsidR="00B16FBA" w:rsidRPr="00596DA5" w14:paraId="449F3835" w14:textId="77777777" w:rsidTr="00B16FBA">
        <w:trPr>
          <w:trHeight w:val="227"/>
        </w:trPr>
        <w:tc>
          <w:tcPr>
            <w:tcW w:w="1298" w:type="dxa"/>
            <w:hideMark/>
          </w:tcPr>
          <w:p w14:paraId="649CBC68" w14:textId="77777777" w:rsidR="00B16FBA" w:rsidRPr="00596DA5" w:rsidRDefault="00B16FBA">
            <w:r w:rsidRPr="00596DA5">
              <w:t>Kerry Wilson</w:t>
            </w:r>
          </w:p>
        </w:tc>
        <w:tc>
          <w:tcPr>
            <w:tcW w:w="1816" w:type="dxa"/>
            <w:hideMark/>
          </w:tcPr>
          <w:p w14:paraId="6BF4C3C9" w14:textId="77777777" w:rsidR="00B16FBA" w:rsidRPr="00596DA5" w:rsidRDefault="00B16FBA">
            <w:r w:rsidRPr="00596DA5">
              <w:t>kerry.wilson@ed.ac.uk</w:t>
            </w:r>
          </w:p>
        </w:tc>
        <w:tc>
          <w:tcPr>
            <w:tcW w:w="2693" w:type="dxa"/>
            <w:hideMark/>
          </w:tcPr>
          <w:p w14:paraId="2807E657" w14:textId="77777777" w:rsidR="00B16FBA" w:rsidRPr="00596DA5" w:rsidRDefault="00B16FBA">
            <w:r w:rsidRPr="00596DA5">
              <w:t>33 Buccleuch Place</w:t>
            </w:r>
          </w:p>
        </w:tc>
        <w:tc>
          <w:tcPr>
            <w:tcW w:w="1925" w:type="dxa"/>
            <w:hideMark/>
          </w:tcPr>
          <w:p w14:paraId="521C55DF" w14:textId="77777777" w:rsidR="00B16FBA" w:rsidRPr="00596DA5" w:rsidRDefault="00B16FBA">
            <w:r w:rsidRPr="00596DA5">
              <w:t>Business Manager</w:t>
            </w:r>
          </w:p>
        </w:tc>
        <w:tc>
          <w:tcPr>
            <w:tcW w:w="1284" w:type="dxa"/>
            <w:hideMark/>
          </w:tcPr>
          <w:p w14:paraId="241723AE" w14:textId="77777777" w:rsidR="00B16FBA" w:rsidRPr="00596DA5" w:rsidRDefault="00B16FBA">
            <w:r w:rsidRPr="00596DA5">
              <w:t>650 3800</w:t>
            </w:r>
          </w:p>
        </w:tc>
      </w:tr>
      <w:tr w:rsidR="00B16FBA" w:rsidRPr="00596DA5" w14:paraId="09DFF635" w14:textId="77777777" w:rsidTr="00B16FBA">
        <w:trPr>
          <w:trHeight w:val="227"/>
        </w:trPr>
        <w:tc>
          <w:tcPr>
            <w:tcW w:w="1298" w:type="dxa"/>
            <w:hideMark/>
          </w:tcPr>
          <w:p w14:paraId="2B3C32FB" w14:textId="77777777" w:rsidR="00B16FBA" w:rsidRPr="00596DA5" w:rsidRDefault="00B16FBA">
            <w:r w:rsidRPr="00596DA5">
              <w:t>Penny Scott</w:t>
            </w:r>
          </w:p>
        </w:tc>
        <w:tc>
          <w:tcPr>
            <w:tcW w:w="1816" w:type="dxa"/>
            <w:hideMark/>
          </w:tcPr>
          <w:p w14:paraId="3F7C85F9" w14:textId="77777777" w:rsidR="00B16FBA" w:rsidRPr="00596DA5" w:rsidRDefault="00B16FBA">
            <w:r w:rsidRPr="00596DA5">
              <w:t>penny.scott@ed.ac.uk</w:t>
            </w:r>
          </w:p>
        </w:tc>
        <w:tc>
          <w:tcPr>
            <w:tcW w:w="2693" w:type="dxa"/>
            <w:hideMark/>
          </w:tcPr>
          <w:p w14:paraId="272C838A" w14:textId="77777777" w:rsidR="00B16FBA" w:rsidRPr="00596DA5" w:rsidRDefault="00B16FBA">
            <w:r w:rsidRPr="00596DA5">
              <w:t>Main Library, George Square</w:t>
            </w:r>
          </w:p>
        </w:tc>
        <w:tc>
          <w:tcPr>
            <w:tcW w:w="1925" w:type="dxa"/>
            <w:hideMark/>
          </w:tcPr>
          <w:p w14:paraId="71BF160D" w14:textId="77777777" w:rsidR="00B16FBA" w:rsidRPr="00596DA5" w:rsidRDefault="00B16FBA">
            <w:r w:rsidRPr="00596DA5">
              <w:t>Administration Manager</w:t>
            </w:r>
          </w:p>
        </w:tc>
        <w:tc>
          <w:tcPr>
            <w:tcW w:w="1284" w:type="dxa"/>
            <w:hideMark/>
          </w:tcPr>
          <w:p w14:paraId="4ABDF785" w14:textId="77777777" w:rsidR="00B16FBA" w:rsidRPr="00596DA5" w:rsidRDefault="00B16FBA">
            <w:r w:rsidRPr="00596DA5">
              <w:t>51 1553</w:t>
            </w:r>
          </w:p>
        </w:tc>
      </w:tr>
      <w:tr w:rsidR="00B16FBA" w:rsidRPr="00596DA5" w14:paraId="3431EEF3" w14:textId="77777777" w:rsidTr="00B16FBA">
        <w:trPr>
          <w:trHeight w:val="227"/>
        </w:trPr>
        <w:tc>
          <w:tcPr>
            <w:tcW w:w="1298" w:type="dxa"/>
            <w:hideMark/>
          </w:tcPr>
          <w:p w14:paraId="6FF5141C" w14:textId="77777777" w:rsidR="00B16FBA" w:rsidRPr="00596DA5" w:rsidRDefault="00B16FBA">
            <w:r w:rsidRPr="00596DA5">
              <w:t>Chris Litwiniuk</w:t>
            </w:r>
          </w:p>
        </w:tc>
        <w:tc>
          <w:tcPr>
            <w:tcW w:w="1816" w:type="dxa"/>
            <w:hideMark/>
          </w:tcPr>
          <w:p w14:paraId="2811739B" w14:textId="77777777" w:rsidR="00B16FBA" w:rsidRPr="00596DA5" w:rsidRDefault="00B16FBA">
            <w:r w:rsidRPr="00596DA5">
              <w:t>chris.litwiniuk@ed.ac.uk</w:t>
            </w:r>
          </w:p>
        </w:tc>
        <w:tc>
          <w:tcPr>
            <w:tcW w:w="2693" w:type="dxa"/>
            <w:hideMark/>
          </w:tcPr>
          <w:p w14:paraId="408CB77B" w14:textId="77777777" w:rsidR="00B16FBA" w:rsidRPr="00596DA5" w:rsidRDefault="00B16FBA">
            <w:r w:rsidRPr="00596DA5">
              <w:t>9 Hope Park Square</w:t>
            </w:r>
          </w:p>
        </w:tc>
        <w:tc>
          <w:tcPr>
            <w:tcW w:w="1925" w:type="dxa"/>
            <w:hideMark/>
          </w:tcPr>
          <w:p w14:paraId="7167D008" w14:textId="77777777" w:rsidR="00B16FBA" w:rsidRPr="00596DA5" w:rsidRDefault="00B16FBA">
            <w:r w:rsidRPr="00596DA5">
              <w:t>SRS Projects Coordinator - Engagement Team</w:t>
            </w:r>
          </w:p>
        </w:tc>
        <w:tc>
          <w:tcPr>
            <w:tcW w:w="1284" w:type="dxa"/>
            <w:hideMark/>
          </w:tcPr>
          <w:p w14:paraId="36A4C7C1" w14:textId="77777777" w:rsidR="00B16FBA" w:rsidRPr="00596DA5" w:rsidRDefault="00B16FBA"/>
        </w:tc>
      </w:tr>
      <w:tr w:rsidR="00B16FBA" w:rsidRPr="00596DA5" w14:paraId="7878535B" w14:textId="77777777" w:rsidTr="00B16FBA">
        <w:trPr>
          <w:trHeight w:val="227"/>
        </w:trPr>
        <w:tc>
          <w:tcPr>
            <w:tcW w:w="1298" w:type="dxa"/>
            <w:hideMark/>
          </w:tcPr>
          <w:p w14:paraId="7AA8C19B" w14:textId="77777777" w:rsidR="00B16FBA" w:rsidRPr="00596DA5" w:rsidRDefault="00B16FBA">
            <w:r w:rsidRPr="00596DA5">
              <w:t>Val Wilson</w:t>
            </w:r>
          </w:p>
        </w:tc>
        <w:tc>
          <w:tcPr>
            <w:tcW w:w="1816" w:type="dxa"/>
            <w:hideMark/>
          </w:tcPr>
          <w:p w14:paraId="371855A3" w14:textId="77777777" w:rsidR="00B16FBA" w:rsidRPr="00596DA5" w:rsidRDefault="00B16FBA">
            <w:r w:rsidRPr="00596DA5">
              <w:t>v.wilson@ed.ac.uk</w:t>
            </w:r>
          </w:p>
        </w:tc>
        <w:tc>
          <w:tcPr>
            <w:tcW w:w="2693" w:type="dxa"/>
            <w:hideMark/>
          </w:tcPr>
          <w:p w14:paraId="3B9A31A5" w14:textId="77777777" w:rsidR="00B16FBA" w:rsidRPr="00596DA5" w:rsidRDefault="00B16FBA">
            <w:r w:rsidRPr="00596DA5">
              <w:t>bioQuarter</w:t>
            </w:r>
          </w:p>
        </w:tc>
        <w:tc>
          <w:tcPr>
            <w:tcW w:w="1925" w:type="dxa"/>
            <w:hideMark/>
          </w:tcPr>
          <w:p w14:paraId="256F6235" w14:textId="77777777" w:rsidR="00B16FBA" w:rsidRPr="00596DA5" w:rsidRDefault="00B16FBA">
            <w:r w:rsidRPr="00596DA5">
              <w:t>Personal Chair in Early Embryo Development</w:t>
            </w:r>
          </w:p>
        </w:tc>
        <w:tc>
          <w:tcPr>
            <w:tcW w:w="1284" w:type="dxa"/>
            <w:hideMark/>
          </w:tcPr>
          <w:p w14:paraId="3D1747DF" w14:textId="77777777" w:rsidR="00B16FBA" w:rsidRPr="00596DA5" w:rsidRDefault="00B16FBA">
            <w:r w:rsidRPr="00596DA5">
              <w:t>50 5862</w:t>
            </w:r>
          </w:p>
        </w:tc>
      </w:tr>
      <w:tr w:rsidR="00B16FBA" w:rsidRPr="00596DA5" w14:paraId="588BF5CC" w14:textId="77777777" w:rsidTr="00B16FBA">
        <w:trPr>
          <w:trHeight w:val="227"/>
        </w:trPr>
        <w:tc>
          <w:tcPr>
            <w:tcW w:w="1298" w:type="dxa"/>
            <w:hideMark/>
          </w:tcPr>
          <w:p w14:paraId="3B22C5FE" w14:textId="77777777" w:rsidR="00B16FBA" w:rsidRPr="00596DA5" w:rsidRDefault="00B16FBA">
            <w:r w:rsidRPr="00596DA5">
              <w:t>Greg Anderson</w:t>
            </w:r>
          </w:p>
        </w:tc>
        <w:tc>
          <w:tcPr>
            <w:tcW w:w="1816" w:type="dxa"/>
            <w:hideMark/>
          </w:tcPr>
          <w:p w14:paraId="40126589" w14:textId="77777777" w:rsidR="00B16FBA" w:rsidRPr="00596DA5" w:rsidRDefault="00B16FBA">
            <w:r w:rsidRPr="00596DA5">
              <w:t>greg.anderson@ed.ac.uk</w:t>
            </w:r>
          </w:p>
        </w:tc>
        <w:tc>
          <w:tcPr>
            <w:tcW w:w="2693" w:type="dxa"/>
            <w:hideMark/>
          </w:tcPr>
          <w:p w14:paraId="1CCDFE75" w14:textId="77777777" w:rsidR="00B16FBA" w:rsidRPr="00596DA5" w:rsidRDefault="00B16FBA">
            <w:r w:rsidRPr="00596DA5">
              <w:t>Michael Swann Building</w:t>
            </w:r>
          </w:p>
        </w:tc>
        <w:tc>
          <w:tcPr>
            <w:tcW w:w="1925" w:type="dxa"/>
            <w:hideMark/>
          </w:tcPr>
          <w:p w14:paraId="25A77F22" w14:textId="77777777" w:rsidR="00B16FBA" w:rsidRPr="00596DA5" w:rsidRDefault="00B16FBA">
            <w:r w:rsidRPr="00596DA5">
              <w:t>WTC Laboratory &amp; Technical Manager</w:t>
            </w:r>
          </w:p>
        </w:tc>
        <w:tc>
          <w:tcPr>
            <w:tcW w:w="1284" w:type="dxa"/>
            <w:hideMark/>
          </w:tcPr>
          <w:p w14:paraId="25C510C6" w14:textId="77777777" w:rsidR="00B16FBA" w:rsidRPr="00596DA5" w:rsidRDefault="00B16FBA">
            <w:r w:rsidRPr="00596DA5">
              <w:t>50 7125</w:t>
            </w:r>
          </w:p>
        </w:tc>
      </w:tr>
      <w:tr w:rsidR="00B16FBA" w:rsidRPr="00596DA5" w14:paraId="1721A58E" w14:textId="77777777" w:rsidTr="00B16FBA">
        <w:trPr>
          <w:trHeight w:val="227"/>
        </w:trPr>
        <w:tc>
          <w:tcPr>
            <w:tcW w:w="1298" w:type="dxa"/>
            <w:hideMark/>
          </w:tcPr>
          <w:p w14:paraId="0C617199" w14:textId="77777777" w:rsidR="00B16FBA" w:rsidRPr="00596DA5" w:rsidRDefault="00B16FBA">
            <w:r w:rsidRPr="00596DA5">
              <w:t>Ellie Dora</w:t>
            </w:r>
          </w:p>
        </w:tc>
        <w:tc>
          <w:tcPr>
            <w:tcW w:w="1816" w:type="dxa"/>
            <w:hideMark/>
          </w:tcPr>
          <w:p w14:paraId="114FAFEF" w14:textId="77777777" w:rsidR="00B16FBA" w:rsidRPr="00596DA5" w:rsidRDefault="00B16FBA">
            <w:r w:rsidRPr="00596DA5">
              <w:t>ellie.dora@ed.ac.uk</w:t>
            </w:r>
          </w:p>
        </w:tc>
        <w:tc>
          <w:tcPr>
            <w:tcW w:w="2693" w:type="dxa"/>
            <w:hideMark/>
          </w:tcPr>
          <w:p w14:paraId="391D23E3" w14:textId="77777777" w:rsidR="00B16FBA" w:rsidRPr="00596DA5" w:rsidRDefault="00B16FBA">
            <w:r w:rsidRPr="00596DA5">
              <w:t>57 George Square</w:t>
            </w:r>
          </w:p>
        </w:tc>
        <w:tc>
          <w:tcPr>
            <w:tcW w:w="1925" w:type="dxa"/>
            <w:hideMark/>
          </w:tcPr>
          <w:p w14:paraId="2DF6A0EB" w14:textId="77777777" w:rsidR="00B16FBA" w:rsidRPr="00596DA5" w:rsidRDefault="00B16FBA">
            <w:r w:rsidRPr="00596DA5">
              <w:t>Administrative Officer (Resources)</w:t>
            </w:r>
          </w:p>
        </w:tc>
        <w:tc>
          <w:tcPr>
            <w:tcW w:w="1284" w:type="dxa"/>
            <w:hideMark/>
          </w:tcPr>
          <w:p w14:paraId="69882EF6" w14:textId="77777777" w:rsidR="00B16FBA" w:rsidRPr="00596DA5" w:rsidRDefault="00B16FBA">
            <w:r w:rsidRPr="00596DA5">
              <w:t>51 1213</w:t>
            </w:r>
          </w:p>
        </w:tc>
      </w:tr>
      <w:tr w:rsidR="00B16FBA" w:rsidRPr="00596DA5" w14:paraId="5C4BC1DA" w14:textId="77777777" w:rsidTr="00B16FBA">
        <w:trPr>
          <w:trHeight w:val="227"/>
        </w:trPr>
        <w:tc>
          <w:tcPr>
            <w:tcW w:w="1298" w:type="dxa"/>
            <w:hideMark/>
          </w:tcPr>
          <w:p w14:paraId="00D8FB93" w14:textId="77777777" w:rsidR="00B16FBA" w:rsidRPr="00596DA5" w:rsidRDefault="00B16FBA">
            <w:r w:rsidRPr="00596DA5">
              <w:t>Helen Sang</w:t>
            </w:r>
          </w:p>
        </w:tc>
        <w:tc>
          <w:tcPr>
            <w:tcW w:w="1816" w:type="dxa"/>
            <w:hideMark/>
          </w:tcPr>
          <w:p w14:paraId="1F37F8B7" w14:textId="77777777" w:rsidR="00B16FBA" w:rsidRPr="00596DA5" w:rsidRDefault="00B16FBA">
            <w:r w:rsidRPr="00596DA5">
              <w:t>helen.sang@ed.ac.uk</w:t>
            </w:r>
          </w:p>
        </w:tc>
        <w:tc>
          <w:tcPr>
            <w:tcW w:w="2693" w:type="dxa"/>
            <w:hideMark/>
          </w:tcPr>
          <w:p w14:paraId="414D54CE" w14:textId="77777777" w:rsidR="00B16FBA" w:rsidRPr="00596DA5" w:rsidRDefault="00B16FBA">
            <w:r w:rsidRPr="00596DA5">
              <w:t>57 George Square</w:t>
            </w:r>
          </w:p>
        </w:tc>
        <w:tc>
          <w:tcPr>
            <w:tcW w:w="1925" w:type="dxa"/>
            <w:hideMark/>
          </w:tcPr>
          <w:p w14:paraId="4EBB3D63" w14:textId="77777777" w:rsidR="00B16FBA" w:rsidRPr="00596DA5" w:rsidRDefault="00B16FBA">
            <w:r w:rsidRPr="00596DA5">
              <w:t>College Estates Officer</w:t>
            </w:r>
          </w:p>
        </w:tc>
        <w:tc>
          <w:tcPr>
            <w:tcW w:w="1284" w:type="dxa"/>
            <w:hideMark/>
          </w:tcPr>
          <w:p w14:paraId="002ED955" w14:textId="77777777" w:rsidR="00B16FBA" w:rsidRPr="00596DA5" w:rsidRDefault="00B16FBA">
            <w:r w:rsidRPr="00596DA5">
              <w:t>51 3235</w:t>
            </w:r>
          </w:p>
        </w:tc>
      </w:tr>
      <w:tr w:rsidR="00B16FBA" w:rsidRPr="00596DA5" w14:paraId="29A5363F" w14:textId="77777777" w:rsidTr="00B16FBA">
        <w:trPr>
          <w:trHeight w:val="227"/>
        </w:trPr>
        <w:tc>
          <w:tcPr>
            <w:tcW w:w="1298" w:type="dxa"/>
            <w:hideMark/>
          </w:tcPr>
          <w:p w14:paraId="6158A76D" w14:textId="77777777" w:rsidR="00B16FBA" w:rsidRPr="00596DA5" w:rsidRDefault="00B16FBA">
            <w:r w:rsidRPr="00596DA5">
              <w:t>Paul Morris</w:t>
            </w:r>
          </w:p>
        </w:tc>
        <w:tc>
          <w:tcPr>
            <w:tcW w:w="1816" w:type="dxa"/>
            <w:hideMark/>
          </w:tcPr>
          <w:p w14:paraId="211BFBA2" w14:textId="77777777" w:rsidR="00B16FBA" w:rsidRPr="00596DA5" w:rsidRDefault="00B16FBA">
            <w:r w:rsidRPr="00596DA5">
              <w:t>p.g.morris@ed.ac.uk</w:t>
            </w:r>
          </w:p>
        </w:tc>
        <w:tc>
          <w:tcPr>
            <w:tcW w:w="2693" w:type="dxa"/>
            <w:hideMark/>
          </w:tcPr>
          <w:p w14:paraId="49913311" w14:textId="77777777" w:rsidR="00B16FBA" w:rsidRPr="00596DA5" w:rsidRDefault="00B16FBA">
            <w:r w:rsidRPr="00596DA5">
              <w:t>Teviot Medical Quad</w:t>
            </w:r>
          </w:p>
        </w:tc>
        <w:tc>
          <w:tcPr>
            <w:tcW w:w="1925" w:type="dxa"/>
            <w:hideMark/>
          </w:tcPr>
          <w:p w14:paraId="6260FC60" w14:textId="77777777" w:rsidR="00B16FBA" w:rsidRPr="00596DA5" w:rsidRDefault="00B16FBA">
            <w:r w:rsidRPr="00596DA5">
              <w:t>Lecturer</w:t>
            </w:r>
          </w:p>
        </w:tc>
        <w:tc>
          <w:tcPr>
            <w:tcW w:w="1284" w:type="dxa"/>
            <w:hideMark/>
          </w:tcPr>
          <w:p w14:paraId="3DBEC99D" w14:textId="77777777" w:rsidR="00B16FBA" w:rsidRPr="00596DA5" w:rsidRDefault="00B16FBA">
            <w:r w:rsidRPr="00596DA5">
              <w:t>51 3956</w:t>
            </w:r>
          </w:p>
        </w:tc>
      </w:tr>
      <w:tr w:rsidR="00B16FBA" w:rsidRPr="00596DA5" w14:paraId="31DD93D0" w14:textId="77777777" w:rsidTr="00B16FBA">
        <w:trPr>
          <w:trHeight w:val="227"/>
        </w:trPr>
        <w:tc>
          <w:tcPr>
            <w:tcW w:w="1298" w:type="dxa"/>
            <w:hideMark/>
          </w:tcPr>
          <w:p w14:paraId="421EE19C" w14:textId="77777777" w:rsidR="00B16FBA" w:rsidRPr="00596DA5" w:rsidRDefault="00B16FBA">
            <w:r w:rsidRPr="00596DA5">
              <w:t>Vincent Ranaldi</w:t>
            </w:r>
          </w:p>
        </w:tc>
        <w:tc>
          <w:tcPr>
            <w:tcW w:w="1816" w:type="dxa"/>
            <w:hideMark/>
          </w:tcPr>
          <w:p w14:paraId="35C1E587" w14:textId="77777777" w:rsidR="00B16FBA" w:rsidRPr="00596DA5" w:rsidRDefault="00B16FBA">
            <w:r w:rsidRPr="00596DA5">
              <w:t>V.A.Ranaldi@ed.ac.uk</w:t>
            </w:r>
          </w:p>
        </w:tc>
        <w:tc>
          <w:tcPr>
            <w:tcW w:w="2693" w:type="dxa"/>
            <w:hideMark/>
          </w:tcPr>
          <w:p w14:paraId="6A8F4D4C" w14:textId="77777777" w:rsidR="00B16FBA" w:rsidRPr="00596DA5" w:rsidRDefault="00B16FBA">
            <w:r w:rsidRPr="00596DA5">
              <w:t>Hugh Robson Building</w:t>
            </w:r>
          </w:p>
        </w:tc>
        <w:tc>
          <w:tcPr>
            <w:tcW w:w="1925" w:type="dxa"/>
            <w:hideMark/>
          </w:tcPr>
          <w:p w14:paraId="169553F9" w14:textId="77777777" w:rsidR="00B16FBA" w:rsidRPr="00596DA5" w:rsidRDefault="00B16FBA">
            <w:r w:rsidRPr="00596DA5">
              <w:t>Departmental Operations Manager/Joint Deputy Director</w:t>
            </w:r>
          </w:p>
        </w:tc>
        <w:tc>
          <w:tcPr>
            <w:tcW w:w="1284" w:type="dxa"/>
            <w:hideMark/>
          </w:tcPr>
          <w:p w14:paraId="79C3387E" w14:textId="77777777" w:rsidR="00B16FBA" w:rsidRPr="00596DA5" w:rsidRDefault="00B16FBA"/>
        </w:tc>
      </w:tr>
      <w:tr w:rsidR="00B16FBA" w:rsidRPr="00596DA5" w14:paraId="5A2DBC1C" w14:textId="77777777" w:rsidTr="00B16FBA">
        <w:trPr>
          <w:trHeight w:val="227"/>
        </w:trPr>
        <w:tc>
          <w:tcPr>
            <w:tcW w:w="1298" w:type="dxa"/>
            <w:hideMark/>
          </w:tcPr>
          <w:p w14:paraId="1C7C5ED8" w14:textId="77777777" w:rsidR="00B16FBA" w:rsidRPr="00596DA5" w:rsidRDefault="00B16FBA">
            <w:r w:rsidRPr="00596DA5">
              <w:t>Pamela Lennox</w:t>
            </w:r>
          </w:p>
        </w:tc>
        <w:tc>
          <w:tcPr>
            <w:tcW w:w="1816" w:type="dxa"/>
            <w:hideMark/>
          </w:tcPr>
          <w:p w14:paraId="6A4F347F" w14:textId="77777777" w:rsidR="00B16FBA" w:rsidRPr="00596DA5" w:rsidRDefault="00B16FBA">
            <w:r w:rsidRPr="00596DA5">
              <w:t>pamela.lennox@ed.ac.uk</w:t>
            </w:r>
          </w:p>
        </w:tc>
        <w:tc>
          <w:tcPr>
            <w:tcW w:w="2693" w:type="dxa"/>
            <w:hideMark/>
          </w:tcPr>
          <w:p w14:paraId="7B9DD688" w14:textId="77777777" w:rsidR="00B16FBA" w:rsidRPr="00596DA5" w:rsidRDefault="00B16FBA">
            <w:r w:rsidRPr="00596DA5">
              <w:t>Chancellors Building</w:t>
            </w:r>
          </w:p>
        </w:tc>
        <w:tc>
          <w:tcPr>
            <w:tcW w:w="1925" w:type="dxa"/>
            <w:hideMark/>
          </w:tcPr>
          <w:p w14:paraId="713C1CE9" w14:textId="77777777" w:rsidR="00B16FBA" w:rsidRPr="00596DA5" w:rsidRDefault="00B16FBA">
            <w:r w:rsidRPr="00596DA5">
              <w:t>Administrative Secretary</w:t>
            </w:r>
          </w:p>
        </w:tc>
        <w:tc>
          <w:tcPr>
            <w:tcW w:w="1284" w:type="dxa"/>
            <w:hideMark/>
          </w:tcPr>
          <w:p w14:paraId="2A2DFA13" w14:textId="77777777" w:rsidR="00B16FBA" w:rsidRPr="00596DA5" w:rsidRDefault="00B16FBA"/>
        </w:tc>
      </w:tr>
      <w:tr w:rsidR="00B16FBA" w:rsidRPr="00596DA5" w14:paraId="61ED83DF" w14:textId="77777777" w:rsidTr="00B16FBA">
        <w:trPr>
          <w:trHeight w:val="227"/>
        </w:trPr>
        <w:tc>
          <w:tcPr>
            <w:tcW w:w="1298" w:type="dxa"/>
            <w:hideMark/>
          </w:tcPr>
          <w:p w14:paraId="279651DE" w14:textId="77777777" w:rsidR="00B16FBA" w:rsidRPr="00596DA5" w:rsidRDefault="00B16FBA">
            <w:r w:rsidRPr="00596DA5">
              <w:t>Eric Tittley</w:t>
            </w:r>
          </w:p>
        </w:tc>
        <w:tc>
          <w:tcPr>
            <w:tcW w:w="1816" w:type="dxa"/>
            <w:hideMark/>
          </w:tcPr>
          <w:p w14:paraId="4CCF875E" w14:textId="77777777" w:rsidR="00B16FBA" w:rsidRPr="00596DA5" w:rsidRDefault="00B16FBA">
            <w:r w:rsidRPr="00596DA5">
              <w:t>ert@roe.ac.uk</w:t>
            </w:r>
          </w:p>
        </w:tc>
        <w:tc>
          <w:tcPr>
            <w:tcW w:w="2693" w:type="dxa"/>
            <w:hideMark/>
          </w:tcPr>
          <w:p w14:paraId="5088F332" w14:textId="77777777" w:rsidR="00B16FBA" w:rsidRPr="00596DA5" w:rsidRDefault="00B16FBA">
            <w:r w:rsidRPr="00596DA5">
              <w:t>Royal Observatory</w:t>
            </w:r>
          </w:p>
        </w:tc>
        <w:tc>
          <w:tcPr>
            <w:tcW w:w="1925" w:type="dxa"/>
            <w:hideMark/>
          </w:tcPr>
          <w:p w14:paraId="30E69B08" w14:textId="77777777" w:rsidR="00B16FBA" w:rsidRPr="00596DA5" w:rsidRDefault="00B16FBA">
            <w:r w:rsidRPr="00596DA5">
              <w:t>High Performance Computing Specialist</w:t>
            </w:r>
          </w:p>
        </w:tc>
        <w:tc>
          <w:tcPr>
            <w:tcW w:w="1284" w:type="dxa"/>
            <w:hideMark/>
          </w:tcPr>
          <w:p w14:paraId="19D661E4" w14:textId="77777777" w:rsidR="00B16FBA" w:rsidRPr="00596DA5" w:rsidRDefault="00B16FBA">
            <w:r w:rsidRPr="00596DA5">
              <w:t>75 366</w:t>
            </w:r>
          </w:p>
        </w:tc>
      </w:tr>
      <w:tr w:rsidR="00B16FBA" w:rsidRPr="00596DA5" w14:paraId="5CBFDF4A" w14:textId="77777777" w:rsidTr="00B16FBA">
        <w:trPr>
          <w:trHeight w:val="227"/>
        </w:trPr>
        <w:tc>
          <w:tcPr>
            <w:tcW w:w="1298" w:type="dxa"/>
            <w:hideMark/>
          </w:tcPr>
          <w:p w14:paraId="6FE8EEF4" w14:textId="77777777" w:rsidR="00B16FBA" w:rsidRPr="00596DA5" w:rsidRDefault="00B16FBA">
            <w:r w:rsidRPr="00596DA5">
              <w:t>Caroline McEachen</w:t>
            </w:r>
          </w:p>
        </w:tc>
        <w:tc>
          <w:tcPr>
            <w:tcW w:w="1816" w:type="dxa"/>
            <w:hideMark/>
          </w:tcPr>
          <w:p w14:paraId="56240AE3" w14:textId="77777777" w:rsidR="00B16FBA" w:rsidRPr="00596DA5" w:rsidRDefault="00B16FBA">
            <w:r w:rsidRPr="00596DA5">
              <w:t>Caroline.McEachen@ed.ac.uk</w:t>
            </w:r>
          </w:p>
        </w:tc>
        <w:tc>
          <w:tcPr>
            <w:tcW w:w="2693" w:type="dxa"/>
            <w:hideMark/>
          </w:tcPr>
          <w:p w14:paraId="3FC2973B" w14:textId="77777777" w:rsidR="00B16FBA" w:rsidRPr="00596DA5" w:rsidRDefault="00B16FBA">
            <w:r w:rsidRPr="00596DA5">
              <w:t>Charles Stewart House, 9-16 Chambers Street</w:t>
            </w:r>
          </w:p>
        </w:tc>
        <w:tc>
          <w:tcPr>
            <w:tcW w:w="1925" w:type="dxa"/>
            <w:hideMark/>
          </w:tcPr>
          <w:p w14:paraId="27309A70" w14:textId="77777777" w:rsidR="00B16FBA" w:rsidRPr="00596DA5" w:rsidRDefault="00B16FBA">
            <w:r w:rsidRPr="00596DA5">
              <w:t>Personal Assistant to the Directorate</w:t>
            </w:r>
          </w:p>
        </w:tc>
        <w:tc>
          <w:tcPr>
            <w:tcW w:w="1284" w:type="dxa"/>
            <w:hideMark/>
          </w:tcPr>
          <w:p w14:paraId="0EA172AA" w14:textId="77777777" w:rsidR="00B16FBA" w:rsidRPr="00596DA5" w:rsidRDefault="00B16FBA">
            <w:r w:rsidRPr="00596DA5">
              <w:t>650 8189</w:t>
            </w:r>
          </w:p>
        </w:tc>
      </w:tr>
      <w:tr w:rsidR="00B16FBA" w:rsidRPr="00596DA5" w14:paraId="3772659A" w14:textId="77777777" w:rsidTr="00B16FBA">
        <w:trPr>
          <w:trHeight w:val="227"/>
        </w:trPr>
        <w:tc>
          <w:tcPr>
            <w:tcW w:w="1298" w:type="dxa"/>
            <w:hideMark/>
          </w:tcPr>
          <w:p w14:paraId="47E5FE96" w14:textId="77777777" w:rsidR="00B16FBA" w:rsidRPr="00596DA5" w:rsidRDefault="00B16FBA">
            <w:r w:rsidRPr="00596DA5">
              <w:t>Alex Peden</w:t>
            </w:r>
          </w:p>
        </w:tc>
        <w:tc>
          <w:tcPr>
            <w:tcW w:w="1816" w:type="dxa"/>
            <w:hideMark/>
          </w:tcPr>
          <w:p w14:paraId="5D649F20" w14:textId="77777777" w:rsidR="00B16FBA" w:rsidRPr="00596DA5" w:rsidRDefault="00B16FBA">
            <w:r w:rsidRPr="00596DA5">
              <w:t>a.peden@ed.ac.uk</w:t>
            </w:r>
          </w:p>
        </w:tc>
        <w:tc>
          <w:tcPr>
            <w:tcW w:w="2693" w:type="dxa"/>
            <w:hideMark/>
          </w:tcPr>
          <w:p w14:paraId="78397845" w14:textId="77777777" w:rsidR="00B16FBA" w:rsidRPr="00596DA5" w:rsidRDefault="00B16FBA">
            <w:r w:rsidRPr="00596DA5">
              <w:t>Western General Hospital</w:t>
            </w:r>
          </w:p>
        </w:tc>
        <w:tc>
          <w:tcPr>
            <w:tcW w:w="1925" w:type="dxa"/>
            <w:hideMark/>
          </w:tcPr>
          <w:p w14:paraId="4FC7F39D" w14:textId="77777777" w:rsidR="00B16FBA" w:rsidRPr="00596DA5" w:rsidRDefault="00B16FBA">
            <w:r w:rsidRPr="00596DA5">
              <w:t>Research Associate</w:t>
            </w:r>
          </w:p>
        </w:tc>
        <w:tc>
          <w:tcPr>
            <w:tcW w:w="1284" w:type="dxa"/>
            <w:hideMark/>
          </w:tcPr>
          <w:p w14:paraId="44D9B450" w14:textId="77777777" w:rsidR="00B16FBA" w:rsidRPr="00596DA5" w:rsidRDefault="00B16FBA">
            <w:r w:rsidRPr="00596DA5">
              <w:t>537 1980</w:t>
            </w:r>
          </w:p>
        </w:tc>
      </w:tr>
      <w:tr w:rsidR="00B16FBA" w:rsidRPr="00596DA5" w14:paraId="424DA420" w14:textId="77777777" w:rsidTr="00B16FBA">
        <w:trPr>
          <w:trHeight w:val="227"/>
        </w:trPr>
        <w:tc>
          <w:tcPr>
            <w:tcW w:w="1298" w:type="dxa"/>
            <w:hideMark/>
          </w:tcPr>
          <w:p w14:paraId="3AB084B6" w14:textId="77777777" w:rsidR="00B16FBA" w:rsidRPr="00596DA5" w:rsidRDefault="00B16FBA">
            <w:r w:rsidRPr="00596DA5">
              <w:lastRenderedPageBreak/>
              <w:t>Janet Craig</w:t>
            </w:r>
          </w:p>
        </w:tc>
        <w:tc>
          <w:tcPr>
            <w:tcW w:w="1816" w:type="dxa"/>
            <w:hideMark/>
          </w:tcPr>
          <w:p w14:paraId="20E003B3" w14:textId="77777777" w:rsidR="00B16FBA" w:rsidRPr="00596DA5" w:rsidRDefault="00B16FBA">
            <w:r w:rsidRPr="00596DA5">
              <w:t>janet.craig@ed.ac.uk</w:t>
            </w:r>
          </w:p>
        </w:tc>
        <w:tc>
          <w:tcPr>
            <w:tcW w:w="2693" w:type="dxa"/>
            <w:hideMark/>
          </w:tcPr>
          <w:p w14:paraId="4CFAABBD" w14:textId="77777777" w:rsidR="00B16FBA" w:rsidRPr="00596DA5" w:rsidRDefault="00B16FBA">
            <w:r w:rsidRPr="00596DA5">
              <w:t>Drummond Street</w:t>
            </w:r>
          </w:p>
        </w:tc>
        <w:tc>
          <w:tcPr>
            <w:tcW w:w="1925" w:type="dxa"/>
            <w:hideMark/>
          </w:tcPr>
          <w:p w14:paraId="479B56F7" w14:textId="77777777" w:rsidR="00B16FBA" w:rsidRPr="00596DA5" w:rsidRDefault="00B16FBA">
            <w:r w:rsidRPr="00596DA5">
              <w:t>Occupational Health Manager</w:t>
            </w:r>
          </w:p>
        </w:tc>
        <w:tc>
          <w:tcPr>
            <w:tcW w:w="1284" w:type="dxa"/>
            <w:hideMark/>
          </w:tcPr>
          <w:p w14:paraId="2D640B63" w14:textId="77777777" w:rsidR="00B16FBA" w:rsidRPr="00596DA5" w:rsidRDefault="00B16FBA">
            <w:r w:rsidRPr="00596DA5">
              <w:t>51 4302</w:t>
            </w:r>
          </w:p>
        </w:tc>
      </w:tr>
      <w:tr w:rsidR="00B16FBA" w:rsidRPr="00596DA5" w14:paraId="60C4B46E" w14:textId="77777777" w:rsidTr="00B16FBA">
        <w:trPr>
          <w:trHeight w:val="227"/>
        </w:trPr>
        <w:tc>
          <w:tcPr>
            <w:tcW w:w="1298" w:type="dxa"/>
            <w:hideMark/>
          </w:tcPr>
          <w:p w14:paraId="379E29BB" w14:textId="77777777" w:rsidR="00B16FBA" w:rsidRPr="00596DA5" w:rsidRDefault="00B16FBA">
            <w:r w:rsidRPr="00596DA5">
              <w:t>Jan Thomson</w:t>
            </w:r>
          </w:p>
        </w:tc>
        <w:tc>
          <w:tcPr>
            <w:tcW w:w="1816" w:type="dxa"/>
            <w:hideMark/>
          </w:tcPr>
          <w:p w14:paraId="49B3B70F" w14:textId="77777777" w:rsidR="00B16FBA" w:rsidRPr="00596DA5" w:rsidRDefault="00B16FBA">
            <w:r w:rsidRPr="00596DA5">
              <w:t>jan.thomson@eup.ed.ac.uk</w:t>
            </w:r>
          </w:p>
        </w:tc>
        <w:tc>
          <w:tcPr>
            <w:tcW w:w="2693" w:type="dxa"/>
            <w:hideMark/>
          </w:tcPr>
          <w:p w14:paraId="0E82A946" w14:textId="77777777" w:rsidR="00B16FBA" w:rsidRPr="00596DA5" w:rsidRDefault="00B16FBA">
            <w:r w:rsidRPr="00596DA5">
              <w:t>Holyrood Road</w:t>
            </w:r>
          </w:p>
        </w:tc>
        <w:tc>
          <w:tcPr>
            <w:tcW w:w="1925" w:type="dxa"/>
            <w:hideMark/>
          </w:tcPr>
          <w:p w14:paraId="45A48858" w14:textId="77777777" w:rsidR="00B16FBA" w:rsidRPr="00596DA5" w:rsidRDefault="00B16FBA">
            <w:r w:rsidRPr="00596DA5">
              <w:t>Head of Finance</w:t>
            </w:r>
          </w:p>
        </w:tc>
        <w:tc>
          <w:tcPr>
            <w:tcW w:w="1284" w:type="dxa"/>
            <w:hideMark/>
          </w:tcPr>
          <w:p w14:paraId="540F6E5C" w14:textId="77777777" w:rsidR="00B16FBA" w:rsidRPr="00596DA5" w:rsidRDefault="00B16FBA">
            <w:r w:rsidRPr="00596DA5">
              <w:t>50 4218</w:t>
            </w:r>
          </w:p>
        </w:tc>
      </w:tr>
      <w:tr w:rsidR="00B16FBA" w:rsidRPr="00596DA5" w14:paraId="52387FC6" w14:textId="77777777" w:rsidTr="00B16FBA">
        <w:trPr>
          <w:trHeight w:val="227"/>
        </w:trPr>
        <w:tc>
          <w:tcPr>
            <w:tcW w:w="1298" w:type="dxa"/>
            <w:hideMark/>
          </w:tcPr>
          <w:p w14:paraId="754AC363" w14:textId="77777777" w:rsidR="00B16FBA" w:rsidRPr="00596DA5" w:rsidRDefault="00B16FBA">
            <w:r w:rsidRPr="00596DA5">
              <w:t>Gael Campbell</w:t>
            </w:r>
          </w:p>
        </w:tc>
        <w:tc>
          <w:tcPr>
            <w:tcW w:w="1816" w:type="dxa"/>
            <w:hideMark/>
          </w:tcPr>
          <w:p w14:paraId="5036AE97" w14:textId="77777777" w:rsidR="00B16FBA" w:rsidRPr="00596DA5" w:rsidRDefault="00B16FBA">
            <w:r w:rsidRPr="00596DA5">
              <w:t>gael.campbell@ed.ac.uk</w:t>
            </w:r>
          </w:p>
        </w:tc>
        <w:tc>
          <w:tcPr>
            <w:tcW w:w="2693" w:type="dxa"/>
            <w:hideMark/>
          </w:tcPr>
          <w:p w14:paraId="5CD4B9FC" w14:textId="77777777" w:rsidR="00B16FBA" w:rsidRPr="00596DA5" w:rsidRDefault="00B16FBA">
            <w:r w:rsidRPr="00596DA5">
              <w:t>Main Library, George Square</w:t>
            </w:r>
          </w:p>
        </w:tc>
        <w:tc>
          <w:tcPr>
            <w:tcW w:w="1925" w:type="dxa"/>
            <w:hideMark/>
          </w:tcPr>
          <w:p w14:paraId="67EFDE4C" w14:textId="77777777" w:rsidR="00B16FBA" w:rsidRPr="00596DA5" w:rsidRDefault="00B16FBA">
            <w:r w:rsidRPr="00596DA5">
              <w:t>Office Manager</w:t>
            </w:r>
          </w:p>
        </w:tc>
        <w:tc>
          <w:tcPr>
            <w:tcW w:w="1284" w:type="dxa"/>
            <w:hideMark/>
          </w:tcPr>
          <w:p w14:paraId="782FFD12" w14:textId="77777777" w:rsidR="00B16FBA" w:rsidRPr="00596DA5" w:rsidRDefault="00B16FBA">
            <w:r w:rsidRPr="00596DA5">
              <w:t>50 6828</w:t>
            </w:r>
          </w:p>
        </w:tc>
      </w:tr>
      <w:tr w:rsidR="00B16FBA" w:rsidRPr="00596DA5" w14:paraId="2B60D66C" w14:textId="77777777" w:rsidTr="00B16FBA">
        <w:trPr>
          <w:trHeight w:val="227"/>
        </w:trPr>
        <w:tc>
          <w:tcPr>
            <w:tcW w:w="1298" w:type="dxa"/>
            <w:hideMark/>
          </w:tcPr>
          <w:p w14:paraId="5C8AAA31" w14:textId="77777777" w:rsidR="00B16FBA" w:rsidRPr="00596DA5" w:rsidRDefault="00B16FBA">
            <w:r w:rsidRPr="00596DA5">
              <w:t>Ellen Grunewald</w:t>
            </w:r>
          </w:p>
        </w:tc>
        <w:tc>
          <w:tcPr>
            <w:tcW w:w="1816" w:type="dxa"/>
            <w:hideMark/>
          </w:tcPr>
          <w:p w14:paraId="4EAFFCC8" w14:textId="77777777" w:rsidR="00B16FBA" w:rsidRPr="00596DA5" w:rsidRDefault="00B16FBA">
            <w:r w:rsidRPr="00596DA5">
              <w:t>ellen.grunewald@ed.ac.uk</w:t>
            </w:r>
          </w:p>
        </w:tc>
        <w:tc>
          <w:tcPr>
            <w:tcW w:w="2693" w:type="dxa"/>
            <w:hideMark/>
          </w:tcPr>
          <w:p w14:paraId="50815C79" w14:textId="77777777" w:rsidR="00B16FBA" w:rsidRPr="00596DA5" w:rsidRDefault="00B16FBA">
            <w:r w:rsidRPr="00596DA5">
              <w:t>Western General Hospital</w:t>
            </w:r>
          </w:p>
        </w:tc>
        <w:tc>
          <w:tcPr>
            <w:tcW w:w="1925" w:type="dxa"/>
            <w:hideMark/>
          </w:tcPr>
          <w:p w14:paraId="0DC5634E" w14:textId="77777777" w:rsidR="00B16FBA" w:rsidRPr="00596DA5" w:rsidRDefault="00B16FBA">
            <w:r w:rsidRPr="00596DA5">
              <w:t>Research Fellow</w:t>
            </w:r>
          </w:p>
        </w:tc>
        <w:tc>
          <w:tcPr>
            <w:tcW w:w="1284" w:type="dxa"/>
            <w:hideMark/>
          </w:tcPr>
          <w:p w14:paraId="687F568A" w14:textId="77777777" w:rsidR="00B16FBA" w:rsidRPr="00596DA5" w:rsidRDefault="00B16FBA">
            <w:r w:rsidRPr="00596DA5">
              <w:t>51 1039</w:t>
            </w:r>
          </w:p>
        </w:tc>
      </w:tr>
      <w:tr w:rsidR="00B16FBA" w:rsidRPr="00596DA5" w14:paraId="2C84F558" w14:textId="77777777" w:rsidTr="00B16FBA">
        <w:trPr>
          <w:trHeight w:val="227"/>
        </w:trPr>
        <w:tc>
          <w:tcPr>
            <w:tcW w:w="1298" w:type="dxa"/>
            <w:hideMark/>
          </w:tcPr>
          <w:p w14:paraId="3D0EA61B" w14:textId="77777777" w:rsidR="00B16FBA" w:rsidRPr="00596DA5" w:rsidRDefault="00B16FBA">
            <w:r w:rsidRPr="00596DA5">
              <w:t>Gordon Findlater</w:t>
            </w:r>
          </w:p>
        </w:tc>
        <w:tc>
          <w:tcPr>
            <w:tcW w:w="1816" w:type="dxa"/>
            <w:hideMark/>
          </w:tcPr>
          <w:p w14:paraId="76072E79" w14:textId="77777777" w:rsidR="00B16FBA" w:rsidRPr="00596DA5" w:rsidRDefault="00B16FBA">
            <w:r w:rsidRPr="00596DA5">
              <w:t>gordon.findlater@ed.ac.uk</w:t>
            </w:r>
          </w:p>
        </w:tc>
        <w:tc>
          <w:tcPr>
            <w:tcW w:w="2693" w:type="dxa"/>
            <w:hideMark/>
          </w:tcPr>
          <w:p w14:paraId="0C8EE1E7" w14:textId="77777777" w:rsidR="00B16FBA" w:rsidRPr="00596DA5" w:rsidRDefault="00B16FBA">
            <w:r w:rsidRPr="00596DA5">
              <w:t>Medical School -Teviot Place</w:t>
            </w:r>
          </w:p>
        </w:tc>
        <w:tc>
          <w:tcPr>
            <w:tcW w:w="1925" w:type="dxa"/>
            <w:hideMark/>
          </w:tcPr>
          <w:p w14:paraId="607D1DD4" w14:textId="77777777" w:rsidR="00B16FBA" w:rsidRPr="00596DA5" w:rsidRDefault="00B16FBA">
            <w:r w:rsidRPr="00596DA5">
              <w:t>Personal Chair of Translational Anatomy</w:t>
            </w:r>
          </w:p>
        </w:tc>
        <w:tc>
          <w:tcPr>
            <w:tcW w:w="1284" w:type="dxa"/>
            <w:hideMark/>
          </w:tcPr>
          <w:p w14:paraId="3AEE2FB9" w14:textId="77777777" w:rsidR="00B16FBA" w:rsidRPr="00596DA5" w:rsidRDefault="00B16FBA"/>
        </w:tc>
      </w:tr>
      <w:tr w:rsidR="00B16FBA" w:rsidRPr="00596DA5" w14:paraId="6EE1B086" w14:textId="77777777" w:rsidTr="00B16FBA">
        <w:trPr>
          <w:trHeight w:val="227"/>
        </w:trPr>
        <w:tc>
          <w:tcPr>
            <w:tcW w:w="1298" w:type="dxa"/>
            <w:hideMark/>
          </w:tcPr>
          <w:p w14:paraId="03C5002C" w14:textId="77777777" w:rsidR="00B16FBA" w:rsidRPr="00596DA5" w:rsidRDefault="00B16FBA">
            <w:r w:rsidRPr="00596DA5">
              <w:t>Mike Kerr</w:t>
            </w:r>
          </w:p>
        </w:tc>
        <w:tc>
          <w:tcPr>
            <w:tcW w:w="1816" w:type="dxa"/>
            <w:hideMark/>
          </w:tcPr>
          <w:p w14:paraId="37A44B3C" w14:textId="77777777" w:rsidR="00B16FBA" w:rsidRPr="00596DA5" w:rsidRDefault="00B16FBA">
            <w:r w:rsidRPr="00596DA5">
              <w:t>m.j.kerr@ed.ac.uk</w:t>
            </w:r>
          </w:p>
        </w:tc>
        <w:tc>
          <w:tcPr>
            <w:tcW w:w="2693" w:type="dxa"/>
            <w:hideMark/>
          </w:tcPr>
          <w:p w14:paraId="34E71FEE" w14:textId="77777777" w:rsidR="00B16FBA" w:rsidRPr="00596DA5" w:rsidRDefault="00B16FBA">
            <w:r w:rsidRPr="00596DA5">
              <w:t>Teviot Medical Quad</w:t>
            </w:r>
          </w:p>
        </w:tc>
        <w:tc>
          <w:tcPr>
            <w:tcW w:w="1925" w:type="dxa"/>
            <w:hideMark/>
          </w:tcPr>
          <w:p w14:paraId="21C0ACDA" w14:textId="77777777" w:rsidR="00B16FBA" w:rsidRPr="00596DA5" w:rsidRDefault="00B16FBA">
            <w:r w:rsidRPr="00596DA5">
              <w:t>Teaching Manager (Technical Support)</w:t>
            </w:r>
          </w:p>
        </w:tc>
        <w:tc>
          <w:tcPr>
            <w:tcW w:w="1284" w:type="dxa"/>
            <w:hideMark/>
          </w:tcPr>
          <w:p w14:paraId="77B3F44B" w14:textId="77777777" w:rsidR="00B16FBA" w:rsidRPr="00596DA5" w:rsidRDefault="00B16FBA"/>
        </w:tc>
      </w:tr>
      <w:tr w:rsidR="00B16FBA" w:rsidRPr="00596DA5" w14:paraId="1599EB11" w14:textId="77777777" w:rsidTr="00B16FBA">
        <w:trPr>
          <w:trHeight w:val="227"/>
        </w:trPr>
        <w:tc>
          <w:tcPr>
            <w:tcW w:w="1298" w:type="dxa"/>
            <w:hideMark/>
          </w:tcPr>
          <w:p w14:paraId="633E064E" w14:textId="77777777" w:rsidR="00B16FBA" w:rsidRPr="00596DA5" w:rsidRDefault="00B16FBA">
            <w:r w:rsidRPr="00596DA5">
              <w:t>Emma Eliasson</w:t>
            </w:r>
          </w:p>
        </w:tc>
        <w:tc>
          <w:tcPr>
            <w:tcW w:w="1816" w:type="dxa"/>
            <w:hideMark/>
          </w:tcPr>
          <w:p w14:paraId="5D84C177" w14:textId="77777777" w:rsidR="00B16FBA" w:rsidRPr="00596DA5" w:rsidRDefault="00B16FBA">
            <w:r w:rsidRPr="00596DA5">
              <w:t>Emma.Eliasson@ed.ac.uk</w:t>
            </w:r>
          </w:p>
        </w:tc>
        <w:tc>
          <w:tcPr>
            <w:tcW w:w="2693" w:type="dxa"/>
            <w:hideMark/>
          </w:tcPr>
          <w:p w14:paraId="48FED7FC" w14:textId="77777777" w:rsidR="00B16FBA" w:rsidRPr="00596DA5" w:rsidRDefault="00B16FBA">
            <w:r w:rsidRPr="00596DA5">
              <w:t>Royal Edinburgh Hospital</w:t>
            </w:r>
          </w:p>
        </w:tc>
        <w:tc>
          <w:tcPr>
            <w:tcW w:w="1925" w:type="dxa"/>
            <w:hideMark/>
          </w:tcPr>
          <w:p w14:paraId="73B0ABA5" w14:textId="77777777" w:rsidR="00B16FBA" w:rsidRPr="00596DA5" w:rsidRDefault="00B16FBA">
            <w:r w:rsidRPr="00596DA5">
              <w:t>Research Assistant</w:t>
            </w:r>
          </w:p>
        </w:tc>
        <w:tc>
          <w:tcPr>
            <w:tcW w:w="1284" w:type="dxa"/>
            <w:hideMark/>
          </w:tcPr>
          <w:p w14:paraId="5BB5D59F" w14:textId="77777777" w:rsidR="00B16FBA" w:rsidRPr="00596DA5" w:rsidRDefault="00B16FBA"/>
        </w:tc>
      </w:tr>
      <w:tr w:rsidR="00B16FBA" w:rsidRPr="00596DA5" w14:paraId="488D0582" w14:textId="77777777" w:rsidTr="00B16FBA">
        <w:trPr>
          <w:trHeight w:val="227"/>
        </w:trPr>
        <w:tc>
          <w:tcPr>
            <w:tcW w:w="1298" w:type="dxa"/>
            <w:hideMark/>
          </w:tcPr>
          <w:p w14:paraId="4CDBA7CB" w14:textId="77777777" w:rsidR="00B16FBA" w:rsidRPr="00596DA5" w:rsidRDefault="00B16FBA">
            <w:r w:rsidRPr="00596DA5">
              <w:t>Frank Henzell</w:t>
            </w:r>
          </w:p>
        </w:tc>
        <w:tc>
          <w:tcPr>
            <w:tcW w:w="1816" w:type="dxa"/>
            <w:hideMark/>
          </w:tcPr>
          <w:p w14:paraId="21C0EE90" w14:textId="77777777" w:rsidR="00B16FBA" w:rsidRPr="00596DA5" w:rsidRDefault="00B16FBA">
            <w:r w:rsidRPr="00596DA5">
              <w:t>Frank.Henzell@ed.ac.uk</w:t>
            </w:r>
          </w:p>
        </w:tc>
        <w:tc>
          <w:tcPr>
            <w:tcW w:w="2693" w:type="dxa"/>
            <w:hideMark/>
          </w:tcPr>
          <w:p w14:paraId="018CDFA9" w14:textId="77777777" w:rsidR="00B16FBA" w:rsidRPr="00596DA5" w:rsidRDefault="00B16FBA">
            <w:r w:rsidRPr="00596DA5">
              <w:t>13 Infirmary Street</w:t>
            </w:r>
          </w:p>
        </w:tc>
        <w:tc>
          <w:tcPr>
            <w:tcW w:w="1925" w:type="dxa"/>
            <w:hideMark/>
          </w:tcPr>
          <w:p w14:paraId="146D059A" w14:textId="77777777" w:rsidR="00B16FBA" w:rsidRPr="00596DA5" w:rsidRDefault="00B16FBA">
            <w:r w:rsidRPr="00596DA5">
              <w:t>Risk Analysis Officer</w:t>
            </w:r>
          </w:p>
        </w:tc>
        <w:tc>
          <w:tcPr>
            <w:tcW w:w="1284" w:type="dxa"/>
            <w:hideMark/>
          </w:tcPr>
          <w:p w14:paraId="357CA90F" w14:textId="77777777" w:rsidR="00B16FBA" w:rsidRPr="00596DA5" w:rsidRDefault="00B16FBA"/>
        </w:tc>
      </w:tr>
      <w:tr w:rsidR="00B16FBA" w:rsidRPr="00596DA5" w14:paraId="7EE03D88" w14:textId="77777777" w:rsidTr="00B16FBA">
        <w:trPr>
          <w:trHeight w:val="227"/>
        </w:trPr>
        <w:tc>
          <w:tcPr>
            <w:tcW w:w="1298" w:type="dxa"/>
            <w:hideMark/>
          </w:tcPr>
          <w:p w14:paraId="65193101" w14:textId="77777777" w:rsidR="00B16FBA" w:rsidRPr="00596DA5" w:rsidRDefault="00B16FBA">
            <w:r w:rsidRPr="00596DA5">
              <w:t>Tim King</w:t>
            </w:r>
          </w:p>
        </w:tc>
        <w:tc>
          <w:tcPr>
            <w:tcW w:w="1816" w:type="dxa"/>
            <w:hideMark/>
          </w:tcPr>
          <w:p w14:paraId="1279D8F8" w14:textId="77777777" w:rsidR="00B16FBA" w:rsidRPr="00596DA5" w:rsidRDefault="00B16FBA">
            <w:r w:rsidRPr="00596DA5">
              <w:t>tim.king@roslin.ed.ac.uk</w:t>
            </w:r>
          </w:p>
        </w:tc>
        <w:tc>
          <w:tcPr>
            <w:tcW w:w="2693" w:type="dxa"/>
            <w:hideMark/>
          </w:tcPr>
          <w:p w14:paraId="67856142" w14:textId="77777777" w:rsidR="00B16FBA" w:rsidRPr="00596DA5" w:rsidRDefault="00B16FBA">
            <w:r w:rsidRPr="00596DA5">
              <w:t>New Vet School</w:t>
            </w:r>
          </w:p>
        </w:tc>
        <w:tc>
          <w:tcPr>
            <w:tcW w:w="1925" w:type="dxa"/>
            <w:hideMark/>
          </w:tcPr>
          <w:p w14:paraId="02F0FF8A" w14:textId="77777777" w:rsidR="00B16FBA" w:rsidRPr="00596DA5" w:rsidRDefault="00B16FBA">
            <w:r w:rsidRPr="00596DA5">
              <w:t>Deputy Head of School (Operations)</w:t>
            </w:r>
          </w:p>
        </w:tc>
        <w:tc>
          <w:tcPr>
            <w:tcW w:w="1284" w:type="dxa"/>
            <w:hideMark/>
          </w:tcPr>
          <w:p w14:paraId="72880D73" w14:textId="77777777" w:rsidR="00B16FBA" w:rsidRPr="00596DA5" w:rsidRDefault="00B16FBA"/>
        </w:tc>
      </w:tr>
      <w:tr w:rsidR="00B16FBA" w:rsidRPr="00596DA5" w14:paraId="2A7F8D2B" w14:textId="77777777" w:rsidTr="00B16FBA">
        <w:trPr>
          <w:trHeight w:val="227"/>
        </w:trPr>
        <w:tc>
          <w:tcPr>
            <w:tcW w:w="1298" w:type="dxa"/>
            <w:hideMark/>
          </w:tcPr>
          <w:p w14:paraId="536C867E" w14:textId="77777777" w:rsidR="00B16FBA" w:rsidRPr="00596DA5" w:rsidRDefault="00B16FBA">
            <w:r w:rsidRPr="00596DA5">
              <w:t>Iwona Andrzejewska</w:t>
            </w:r>
          </w:p>
        </w:tc>
        <w:tc>
          <w:tcPr>
            <w:tcW w:w="1816" w:type="dxa"/>
            <w:hideMark/>
          </w:tcPr>
          <w:p w14:paraId="057069C4" w14:textId="77777777" w:rsidR="00B16FBA" w:rsidRPr="00596DA5" w:rsidRDefault="00B16FBA">
            <w:r w:rsidRPr="00596DA5">
              <w:t>Iwona.Andrzejewska@ed.ac.uk</w:t>
            </w:r>
          </w:p>
        </w:tc>
        <w:tc>
          <w:tcPr>
            <w:tcW w:w="2693" w:type="dxa"/>
            <w:hideMark/>
          </w:tcPr>
          <w:p w14:paraId="44963D73" w14:textId="77777777" w:rsidR="00B16FBA" w:rsidRPr="00596DA5" w:rsidRDefault="00B16FBA">
            <w:r w:rsidRPr="00596DA5">
              <w:t>1 Roxburgh Street</w:t>
            </w:r>
          </w:p>
        </w:tc>
        <w:tc>
          <w:tcPr>
            <w:tcW w:w="1925" w:type="dxa"/>
            <w:hideMark/>
          </w:tcPr>
          <w:p w14:paraId="52C035ED" w14:textId="77777777" w:rsidR="00B16FBA" w:rsidRPr="00596DA5" w:rsidRDefault="00B16FBA"/>
        </w:tc>
        <w:tc>
          <w:tcPr>
            <w:tcW w:w="1284" w:type="dxa"/>
            <w:hideMark/>
          </w:tcPr>
          <w:p w14:paraId="32E19413" w14:textId="77777777" w:rsidR="00B16FBA" w:rsidRPr="00596DA5" w:rsidRDefault="00B16FBA"/>
        </w:tc>
      </w:tr>
      <w:tr w:rsidR="00B16FBA" w:rsidRPr="00596DA5" w14:paraId="25D209C3" w14:textId="77777777" w:rsidTr="00B16FBA">
        <w:trPr>
          <w:trHeight w:val="227"/>
        </w:trPr>
        <w:tc>
          <w:tcPr>
            <w:tcW w:w="1298" w:type="dxa"/>
            <w:hideMark/>
          </w:tcPr>
          <w:p w14:paraId="30426733" w14:textId="77777777" w:rsidR="00B16FBA" w:rsidRPr="00596DA5" w:rsidRDefault="00B16FBA">
            <w:r w:rsidRPr="00596DA5">
              <w:t>David Nutter</w:t>
            </w:r>
          </w:p>
        </w:tc>
        <w:tc>
          <w:tcPr>
            <w:tcW w:w="1816" w:type="dxa"/>
            <w:hideMark/>
          </w:tcPr>
          <w:p w14:paraId="7E7DCD57" w14:textId="77777777" w:rsidR="00B16FBA" w:rsidRPr="00596DA5" w:rsidRDefault="00B16FBA">
            <w:r w:rsidRPr="00596DA5">
              <w:t>david.nutter@bioss.ac.uk</w:t>
            </w:r>
          </w:p>
        </w:tc>
        <w:tc>
          <w:tcPr>
            <w:tcW w:w="2693" w:type="dxa"/>
            <w:hideMark/>
          </w:tcPr>
          <w:p w14:paraId="3B3B7D30" w14:textId="77777777" w:rsidR="00B16FBA" w:rsidRPr="00596DA5" w:rsidRDefault="00B16FBA">
            <w:r w:rsidRPr="00596DA5">
              <w:t>James Clerk Maxwell Building, Peter Guthrie Tait Road</w:t>
            </w:r>
          </w:p>
        </w:tc>
        <w:tc>
          <w:tcPr>
            <w:tcW w:w="1925" w:type="dxa"/>
            <w:hideMark/>
          </w:tcPr>
          <w:p w14:paraId="743E7A91" w14:textId="77777777" w:rsidR="00B16FBA" w:rsidRPr="00596DA5" w:rsidRDefault="00B16FBA">
            <w:r w:rsidRPr="00596DA5">
              <w:t>IT Manager</w:t>
            </w:r>
          </w:p>
        </w:tc>
        <w:tc>
          <w:tcPr>
            <w:tcW w:w="1284" w:type="dxa"/>
            <w:hideMark/>
          </w:tcPr>
          <w:p w14:paraId="1BF10E9B" w14:textId="77777777" w:rsidR="00B16FBA" w:rsidRPr="00596DA5" w:rsidRDefault="00B16FBA"/>
        </w:tc>
      </w:tr>
      <w:tr w:rsidR="00B16FBA" w:rsidRPr="00596DA5" w14:paraId="2B5B6112" w14:textId="77777777" w:rsidTr="00B16FBA">
        <w:trPr>
          <w:trHeight w:val="227"/>
        </w:trPr>
        <w:tc>
          <w:tcPr>
            <w:tcW w:w="1298" w:type="dxa"/>
            <w:hideMark/>
          </w:tcPr>
          <w:p w14:paraId="05CD4C72" w14:textId="77777777" w:rsidR="00B16FBA" w:rsidRPr="00596DA5" w:rsidRDefault="00B16FBA">
            <w:r w:rsidRPr="00596DA5">
              <w:t>David Chavasse</w:t>
            </w:r>
          </w:p>
        </w:tc>
        <w:tc>
          <w:tcPr>
            <w:tcW w:w="1816" w:type="dxa"/>
            <w:hideMark/>
          </w:tcPr>
          <w:p w14:paraId="2FFA5348" w14:textId="77777777" w:rsidR="00B16FBA" w:rsidRPr="00596DA5" w:rsidRDefault="00B16FBA">
            <w:r w:rsidRPr="00596DA5">
              <w:t>Dave.Chavasse@ed.ac.uk</w:t>
            </w:r>
          </w:p>
        </w:tc>
        <w:tc>
          <w:tcPr>
            <w:tcW w:w="2693" w:type="dxa"/>
            <w:hideMark/>
          </w:tcPr>
          <w:p w14:paraId="3159CEE5" w14:textId="38938296" w:rsidR="00B16FBA" w:rsidRPr="00596DA5" w:rsidRDefault="00B16FBA"/>
        </w:tc>
        <w:tc>
          <w:tcPr>
            <w:tcW w:w="1925" w:type="dxa"/>
            <w:hideMark/>
          </w:tcPr>
          <w:p w14:paraId="5D62E395" w14:textId="77777777" w:rsidR="00B16FBA" w:rsidRPr="00596DA5" w:rsidRDefault="00B16FBA">
            <w:r w:rsidRPr="00596DA5">
              <w:t>Landscape Depute Manager</w:t>
            </w:r>
          </w:p>
        </w:tc>
        <w:tc>
          <w:tcPr>
            <w:tcW w:w="1284" w:type="dxa"/>
            <w:hideMark/>
          </w:tcPr>
          <w:p w14:paraId="35C1B467" w14:textId="77777777" w:rsidR="00B16FBA" w:rsidRPr="00596DA5" w:rsidRDefault="00B16FBA"/>
        </w:tc>
      </w:tr>
      <w:tr w:rsidR="00B16FBA" w:rsidRPr="00596DA5" w14:paraId="51C68313" w14:textId="77777777" w:rsidTr="00B16FBA">
        <w:trPr>
          <w:trHeight w:val="227"/>
        </w:trPr>
        <w:tc>
          <w:tcPr>
            <w:tcW w:w="1298" w:type="dxa"/>
            <w:hideMark/>
          </w:tcPr>
          <w:p w14:paraId="6BA7BE36" w14:textId="77777777" w:rsidR="00B16FBA" w:rsidRPr="00596DA5" w:rsidRDefault="00B16FBA">
            <w:r w:rsidRPr="00596DA5">
              <w:t>Erika Bullen</w:t>
            </w:r>
          </w:p>
        </w:tc>
        <w:tc>
          <w:tcPr>
            <w:tcW w:w="1816" w:type="dxa"/>
            <w:hideMark/>
          </w:tcPr>
          <w:p w14:paraId="1D39132F" w14:textId="77777777" w:rsidR="00B16FBA" w:rsidRPr="00596DA5" w:rsidRDefault="00B16FBA">
            <w:r w:rsidRPr="00596DA5">
              <w:t>Erika.Bullen@ed.ac.uk</w:t>
            </w:r>
          </w:p>
        </w:tc>
        <w:tc>
          <w:tcPr>
            <w:tcW w:w="2693" w:type="dxa"/>
            <w:hideMark/>
          </w:tcPr>
          <w:p w14:paraId="31A1A567" w14:textId="77777777" w:rsidR="00B16FBA" w:rsidRPr="00596DA5" w:rsidRDefault="00B16FBA">
            <w:r w:rsidRPr="00596DA5">
              <w:t>Western General Hospital</w:t>
            </w:r>
          </w:p>
        </w:tc>
        <w:tc>
          <w:tcPr>
            <w:tcW w:w="1925" w:type="dxa"/>
            <w:hideMark/>
          </w:tcPr>
          <w:p w14:paraId="21532428" w14:textId="77777777" w:rsidR="00B16FBA" w:rsidRPr="00596DA5" w:rsidRDefault="00B16FBA">
            <w:r w:rsidRPr="00596DA5">
              <w:t>Support Lead and IT Developer</w:t>
            </w:r>
          </w:p>
        </w:tc>
        <w:tc>
          <w:tcPr>
            <w:tcW w:w="1284" w:type="dxa"/>
            <w:hideMark/>
          </w:tcPr>
          <w:p w14:paraId="0D9ECDCE" w14:textId="77777777" w:rsidR="00B16FBA" w:rsidRPr="00596DA5" w:rsidRDefault="00B16FBA"/>
        </w:tc>
      </w:tr>
      <w:tr w:rsidR="00B16FBA" w:rsidRPr="00596DA5" w14:paraId="21174519" w14:textId="77777777" w:rsidTr="00B16FBA">
        <w:trPr>
          <w:trHeight w:val="227"/>
        </w:trPr>
        <w:tc>
          <w:tcPr>
            <w:tcW w:w="1298" w:type="dxa"/>
            <w:hideMark/>
          </w:tcPr>
          <w:p w14:paraId="479F3EBA" w14:textId="77777777" w:rsidR="00B16FBA" w:rsidRPr="00596DA5" w:rsidRDefault="00B16FBA">
            <w:r w:rsidRPr="00596DA5">
              <w:t>Jim Hart</w:t>
            </w:r>
          </w:p>
        </w:tc>
        <w:tc>
          <w:tcPr>
            <w:tcW w:w="1816" w:type="dxa"/>
            <w:hideMark/>
          </w:tcPr>
          <w:p w14:paraId="433642B5" w14:textId="77777777" w:rsidR="00B16FBA" w:rsidRPr="00596DA5" w:rsidRDefault="00B16FBA">
            <w:r w:rsidRPr="00596DA5">
              <w:t>j.hart@napier.ac.uk</w:t>
            </w:r>
          </w:p>
        </w:tc>
        <w:tc>
          <w:tcPr>
            <w:tcW w:w="2693" w:type="dxa"/>
            <w:hideMark/>
          </w:tcPr>
          <w:p w14:paraId="13A9EB21" w14:textId="77777777" w:rsidR="00B16FBA" w:rsidRPr="00596DA5" w:rsidRDefault="00B16FBA">
            <w:r w:rsidRPr="00596DA5">
              <w:t>Edinburgh Centre for Carbon Innovation</w:t>
            </w:r>
          </w:p>
        </w:tc>
        <w:tc>
          <w:tcPr>
            <w:tcW w:w="1925" w:type="dxa"/>
            <w:hideMark/>
          </w:tcPr>
          <w:p w14:paraId="78AE0E80" w14:textId="77777777" w:rsidR="00B16FBA" w:rsidRPr="00596DA5" w:rsidRDefault="00B16FBA"/>
        </w:tc>
        <w:tc>
          <w:tcPr>
            <w:tcW w:w="1284" w:type="dxa"/>
            <w:hideMark/>
          </w:tcPr>
          <w:p w14:paraId="486F4993" w14:textId="77777777" w:rsidR="00B16FBA" w:rsidRPr="00596DA5" w:rsidRDefault="00B16FBA"/>
        </w:tc>
      </w:tr>
      <w:tr w:rsidR="00B16FBA" w:rsidRPr="00596DA5" w14:paraId="17F22E7B" w14:textId="77777777" w:rsidTr="00B16FBA">
        <w:trPr>
          <w:trHeight w:val="227"/>
        </w:trPr>
        <w:tc>
          <w:tcPr>
            <w:tcW w:w="1298" w:type="dxa"/>
            <w:hideMark/>
          </w:tcPr>
          <w:p w14:paraId="020B7FA0" w14:textId="77777777" w:rsidR="00B16FBA" w:rsidRPr="00596DA5" w:rsidRDefault="00B16FBA">
            <w:r w:rsidRPr="00596DA5">
              <w:t>Summer Wight</w:t>
            </w:r>
          </w:p>
        </w:tc>
        <w:tc>
          <w:tcPr>
            <w:tcW w:w="1816" w:type="dxa"/>
            <w:hideMark/>
          </w:tcPr>
          <w:p w14:paraId="0E2BCA89" w14:textId="77777777" w:rsidR="00B16FBA" w:rsidRPr="00596DA5" w:rsidRDefault="00B16FBA">
            <w:r w:rsidRPr="00596DA5">
              <w:t>Summer.Wight@ed.ac.uk</w:t>
            </w:r>
          </w:p>
        </w:tc>
        <w:tc>
          <w:tcPr>
            <w:tcW w:w="2693" w:type="dxa"/>
            <w:hideMark/>
          </w:tcPr>
          <w:p w14:paraId="4105A018" w14:textId="77777777" w:rsidR="00B16FBA" w:rsidRPr="00596DA5" w:rsidRDefault="00B16FBA">
            <w:r w:rsidRPr="00596DA5">
              <w:t>Teviot Medical Quad</w:t>
            </w:r>
          </w:p>
        </w:tc>
        <w:tc>
          <w:tcPr>
            <w:tcW w:w="1925" w:type="dxa"/>
            <w:hideMark/>
          </w:tcPr>
          <w:p w14:paraId="0FDB9DA7" w14:textId="77777777" w:rsidR="00B16FBA" w:rsidRPr="00596DA5" w:rsidRDefault="00B16FBA">
            <w:r w:rsidRPr="00596DA5">
              <w:t>UG Teaching Organisation Administrator</w:t>
            </w:r>
          </w:p>
        </w:tc>
        <w:tc>
          <w:tcPr>
            <w:tcW w:w="1284" w:type="dxa"/>
            <w:hideMark/>
          </w:tcPr>
          <w:p w14:paraId="773BB67A" w14:textId="77777777" w:rsidR="00B16FBA" w:rsidRPr="00596DA5" w:rsidRDefault="00B16FBA"/>
        </w:tc>
      </w:tr>
      <w:tr w:rsidR="00B16FBA" w:rsidRPr="00596DA5" w14:paraId="648C8F97" w14:textId="77777777" w:rsidTr="00B16FBA">
        <w:trPr>
          <w:trHeight w:val="227"/>
        </w:trPr>
        <w:tc>
          <w:tcPr>
            <w:tcW w:w="1298" w:type="dxa"/>
            <w:hideMark/>
          </w:tcPr>
          <w:p w14:paraId="40EDE0ED" w14:textId="77777777" w:rsidR="00B16FBA" w:rsidRPr="00596DA5" w:rsidRDefault="00B16FBA">
            <w:r w:rsidRPr="00596DA5">
              <w:t>Christina Mainka</w:t>
            </w:r>
          </w:p>
        </w:tc>
        <w:tc>
          <w:tcPr>
            <w:tcW w:w="1816" w:type="dxa"/>
            <w:hideMark/>
          </w:tcPr>
          <w:p w14:paraId="00DABF70" w14:textId="77777777" w:rsidR="00B16FBA" w:rsidRPr="00596DA5" w:rsidRDefault="00B16FBA">
            <w:r w:rsidRPr="00596DA5">
              <w:t>C.Mainka@ed.ac.uk</w:t>
            </w:r>
          </w:p>
        </w:tc>
        <w:tc>
          <w:tcPr>
            <w:tcW w:w="2693" w:type="dxa"/>
            <w:hideMark/>
          </w:tcPr>
          <w:p w14:paraId="62EEEF45" w14:textId="77777777" w:rsidR="00B16FBA" w:rsidRPr="00596DA5" w:rsidRDefault="00B16FBA">
            <w:r w:rsidRPr="00596DA5">
              <w:t>Western General Hospital</w:t>
            </w:r>
          </w:p>
        </w:tc>
        <w:tc>
          <w:tcPr>
            <w:tcW w:w="1925" w:type="dxa"/>
            <w:hideMark/>
          </w:tcPr>
          <w:p w14:paraId="035E2421" w14:textId="77777777" w:rsidR="00B16FBA" w:rsidRPr="00596DA5" w:rsidRDefault="00B16FBA">
            <w:r w:rsidRPr="00596DA5">
              <w:t>E-Facilitator for Clinical Trials MSc</w:t>
            </w:r>
          </w:p>
        </w:tc>
        <w:tc>
          <w:tcPr>
            <w:tcW w:w="1284" w:type="dxa"/>
            <w:hideMark/>
          </w:tcPr>
          <w:p w14:paraId="4D9CC0CE" w14:textId="77777777" w:rsidR="00B16FBA" w:rsidRPr="00596DA5" w:rsidRDefault="00B16FBA"/>
        </w:tc>
      </w:tr>
      <w:tr w:rsidR="00B16FBA" w:rsidRPr="00596DA5" w14:paraId="72E5A9BD" w14:textId="77777777" w:rsidTr="00B16FBA">
        <w:trPr>
          <w:trHeight w:val="227"/>
        </w:trPr>
        <w:tc>
          <w:tcPr>
            <w:tcW w:w="1298" w:type="dxa"/>
            <w:hideMark/>
          </w:tcPr>
          <w:p w14:paraId="7F6D86CB" w14:textId="77777777" w:rsidR="00B16FBA" w:rsidRPr="00596DA5" w:rsidRDefault="00B16FBA">
            <w:r w:rsidRPr="00596DA5">
              <w:t>Billy Wardrop</w:t>
            </w:r>
          </w:p>
        </w:tc>
        <w:tc>
          <w:tcPr>
            <w:tcW w:w="1816" w:type="dxa"/>
            <w:hideMark/>
          </w:tcPr>
          <w:p w14:paraId="27D90C03" w14:textId="77777777" w:rsidR="00B16FBA" w:rsidRPr="00596DA5" w:rsidRDefault="00B16FBA">
            <w:r w:rsidRPr="00596DA5">
              <w:t>Billy.Wardrop@ed.ac.uk</w:t>
            </w:r>
          </w:p>
        </w:tc>
        <w:tc>
          <w:tcPr>
            <w:tcW w:w="2693" w:type="dxa"/>
            <w:hideMark/>
          </w:tcPr>
          <w:p w14:paraId="4CAEA914" w14:textId="77777777" w:rsidR="00B16FBA" w:rsidRPr="00596DA5" w:rsidRDefault="00B16FBA">
            <w:r w:rsidRPr="00596DA5">
              <w:t>21 Buccleuch Place</w:t>
            </w:r>
          </w:p>
        </w:tc>
        <w:tc>
          <w:tcPr>
            <w:tcW w:w="1925" w:type="dxa"/>
            <w:hideMark/>
          </w:tcPr>
          <w:p w14:paraId="639943DF" w14:textId="77777777" w:rsidR="00B16FBA" w:rsidRPr="00596DA5" w:rsidRDefault="00B16FBA">
            <w:r w:rsidRPr="00596DA5">
              <w:t>Web CMS Support Officer</w:t>
            </w:r>
          </w:p>
        </w:tc>
        <w:tc>
          <w:tcPr>
            <w:tcW w:w="1284" w:type="dxa"/>
            <w:hideMark/>
          </w:tcPr>
          <w:p w14:paraId="09CDB987" w14:textId="77777777" w:rsidR="00B16FBA" w:rsidRPr="00596DA5" w:rsidRDefault="00B16FBA"/>
        </w:tc>
      </w:tr>
      <w:tr w:rsidR="00B16FBA" w:rsidRPr="00596DA5" w14:paraId="2DD85208" w14:textId="77777777" w:rsidTr="00B16FBA">
        <w:trPr>
          <w:trHeight w:val="227"/>
        </w:trPr>
        <w:tc>
          <w:tcPr>
            <w:tcW w:w="1298" w:type="dxa"/>
            <w:hideMark/>
          </w:tcPr>
          <w:p w14:paraId="6FADA727" w14:textId="77777777" w:rsidR="00B16FBA" w:rsidRPr="00596DA5" w:rsidRDefault="00B16FBA">
            <w:r w:rsidRPr="00596DA5">
              <w:t>Ceri Mick</w:t>
            </w:r>
          </w:p>
        </w:tc>
        <w:tc>
          <w:tcPr>
            <w:tcW w:w="1816" w:type="dxa"/>
            <w:hideMark/>
          </w:tcPr>
          <w:p w14:paraId="73F267CB" w14:textId="77777777" w:rsidR="00B16FBA" w:rsidRPr="00596DA5" w:rsidRDefault="00B16FBA">
            <w:r w:rsidRPr="00596DA5">
              <w:t>ceri.mick@ed.ac.uk</w:t>
            </w:r>
          </w:p>
        </w:tc>
        <w:tc>
          <w:tcPr>
            <w:tcW w:w="2693" w:type="dxa"/>
            <w:hideMark/>
          </w:tcPr>
          <w:p w14:paraId="3584D4DA" w14:textId="77777777" w:rsidR="00B16FBA" w:rsidRPr="00596DA5" w:rsidRDefault="00B16FBA">
            <w:r w:rsidRPr="00596DA5">
              <w:t>Causewayside, 160</w:t>
            </w:r>
          </w:p>
        </w:tc>
        <w:tc>
          <w:tcPr>
            <w:tcW w:w="1925" w:type="dxa"/>
            <w:hideMark/>
          </w:tcPr>
          <w:p w14:paraId="43E67DA5" w14:textId="77777777" w:rsidR="00B16FBA" w:rsidRPr="00596DA5" w:rsidRDefault="00B16FBA">
            <w:r w:rsidRPr="00596DA5">
              <w:t>PA/Administrator</w:t>
            </w:r>
          </w:p>
        </w:tc>
        <w:tc>
          <w:tcPr>
            <w:tcW w:w="1284" w:type="dxa"/>
            <w:hideMark/>
          </w:tcPr>
          <w:p w14:paraId="7C6F0398" w14:textId="77777777" w:rsidR="00B16FBA" w:rsidRPr="00596DA5" w:rsidRDefault="00B16FBA"/>
        </w:tc>
      </w:tr>
      <w:tr w:rsidR="00B16FBA" w:rsidRPr="00596DA5" w14:paraId="5B2FDE84" w14:textId="77777777" w:rsidTr="00B16FBA">
        <w:trPr>
          <w:trHeight w:val="227"/>
        </w:trPr>
        <w:tc>
          <w:tcPr>
            <w:tcW w:w="1298" w:type="dxa"/>
            <w:hideMark/>
          </w:tcPr>
          <w:p w14:paraId="5ECFCDD4" w14:textId="77777777" w:rsidR="00B16FBA" w:rsidRPr="00596DA5" w:rsidRDefault="00B16FBA">
            <w:r w:rsidRPr="00596DA5">
              <w:t>Julie Daubenspeck</w:t>
            </w:r>
          </w:p>
        </w:tc>
        <w:tc>
          <w:tcPr>
            <w:tcW w:w="1816" w:type="dxa"/>
            <w:hideMark/>
          </w:tcPr>
          <w:p w14:paraId="65181E72" w14:textId="77777777" w:rsidR="00B16FBA" w:rsidRPr="00596DA5" w:rsidRDefault="00B16FBA">
            <w:r w:rsidRPr="00596DA5">
              <w:t>julie.daubenspeck@ed.ac.uk</w:t>
            </w:r>
          </w:p>
        </w:tc>
        <w:tc>
          <w:tcPr>
            <w:tcW w:w="2693" w:type="dxa"/>
            <w:hideMark/>
          </w:tcPr>
          <w:p w14:paraId="6954F2D9" w14:textId="77777777" w:rsidR="00B16FBA" w:rsidRPr="00596DA5" w:rsidRDefault="00B16FBA">
            <w:r w:rsidRPr="00596DA5">
              <w:t>7 Bristo Square</w:t>
            </w:r>
          </w:p>
        </w:tc>
        <w:tc>
          <w:tcPr>
            <w:tcW w:w="1925" w:type="dxa"/>
            <w:hideMark/>
          </w:tcPr>
          <w:p w14:paraId="7AF55D33" w14:textId="77777777" w:rsidR="00B16FBA" w:rsidRPr="00596DA5" w:rsidRDefault="00B16FBA">
            <w:r w:rsidRPr="00596DA5">
              <w:t>Administrative Officer</w:t>
            </w:r>
          </w:p>
        </w:tc>
        <w:tc>
          <w:tcPr>
            <w:tcW w:w="1284" w:type="dxa"/>
            <w:hideMark/>
          </w:tcPr>
          <w:p w14:paraId="32055CB9" w14:textId="77777777" w:rsidR="00B16FBA" w:rsidRPr="00596DA5" w:rsidRDefault="00B16FBA"/>
        </w:tc>
      </w:tr>
      <w:tr w:rsidR="00B16FBA" w:rsidRPr="00596DA5" w14:paraId="2E4EA111" w14:textId="77777777" w:rsidTr="00B16FBA">
        <w:trPr>
          <w:trHeight w:val="227"/>
        </w:trPr>
        <w:tc>
          <w:tcPr>
            <w:tcW w:w="1298" w:type="dxa"/>
            <w:hideMark/>
          </w:tcPr>
          <w:p w14:paraId="56785A39" w14:textId="77777777" w:rsidR="00B16FBA" w:rsidRPr="00596DA5" w:rsidRDefault="00B16FBA">
            <w:r w:rsidRPr="00596DA5">
              <w:t>Elizabeth McDowell</w:t>
            </w:r>
          </w:p>
        </w:tc>
        <w:tc>
          <w:tcPr>
            <w:tcW w:w="1816" w:type="dxa"/>
            <w:hideMark/>
          </w:tcPr>
          <w:p w14:paraId="622A289A" w14:textId="77777777" w:rsidR="00B16FBA" w:rsidRPr="00596DA5" w:rsidRDefault="00B16FBA">
            <w:r w:rsidRPr="00596DA5">
              <w:t>elizabeth.mcdowell@ed.ac.uk</w:t>
            </w:r>
          </w:p>
        </w:tc>
        <w:tc>
          <w:tcPr>
            <w:tcW w:w="2693" w:type="dxa"/>
            <w:hideMark/>
          </w:tcPr>
          <w:p w14:paraId="06648B5E" w14:textId="77777777" w:rsidR="00B16FBA" w:rsidRPr="00596DA5" w:rsidRDefault="00B16FBA">
            <w:r w:rsidRPr="00596DA5">
              <w:t>Child Life and Health Rhsk</w:t>
            </w:r>
          </w:p>
        </w:tc>
        <w:tc>
          <w:tcPr>
            <w:tcW w:w="1925" w:type="dxa"/>
            <w:hideMark/>
          </w:tcPr>
          <w:p w14:paraId="5A434C72" w14:textId="77777777" w:rsidR="00B16FBA" w:rsidRPr="00596DA5" w:rsidRDefault="00B16FBA">
            <w:r w:rsidRPr="00596DA5">
              <w:t>IT Manager</w:t>
            </w:r>
          </w:p>
        </w:tc>
        <w:tc>
          <w:tcPr>
            <w:tcW w:w="1284" w:type="dxa"/>
            <w:hideMark/>
          </w:tcPr>
          <w:p w14:paraId="62D88D33" w14:textId="77777777" w:rsidR="00B16FBA" w:rsidRPr="00596DA5" w:rsidRDefault="00B16FBA"/>
        </w:tc>
      </w:tr>
      <w:tr w:rsidR="00B16FBA" w:rsidRPr="00596DA5" w14:paraId="0E66AFDA" w14:textId="77777777" w:rsidTr="00B16FBA">
        <w:trPr>
          <w:trHeight w:val="227"/>
        </w:trPr>
        <w:tc>
          <w:tcPr>
            <w:tcW w:w="1298" w:type="dxa"/>
            <w:hideMark/>
          </w:tcPr>
          <w:p w14:paraId="1985E125" w14:textId="77777777" w:rsidR="00B16FBA" w:rsidRPr="00596DA5" w:rsidRDefault="00B16FBA">
            <w:r w:rsidRPr="00596DA5">
              <w:t>Lee Bunce</w:t>
            </w:r>
          </w:p>
        </w:tc>
        <w:tc>
          <w:tcPr>
            <w:tcW w:w="1816" w:type="dxa"/>
            <w:hideMark/>
          </w:tcPr>
          <w:p w14:paraId="401B055C" w14:textId="77777777" w:rsidR="00B16FBA" w:rsidRPr="00596DA5" w:rsidRDefault="00B16FBA">
            <w:r w:rsidRPr="00596DA5">
              <w:t>Lee.Bunce@ed.ac.uk</w:t>
            </w:r>
          </w:p>
        </w:tc>
        <w:tc>
          <w:tcPr>
            <w:tcW w:w="2693" w:type="dxa"/>
            <w:hideMark/>
          </w:tcPr>
          <w:p w14:paraId="67A967BF" w14:textId="77777777" w:rsidR="00B16FBA" w:rsidRPr="00596DA5" w:rsidRDefault="00B16FBA">
            <w:r w:rsidRPr="00596DA5">
              <w:t>Main Library, George Square</w:t>
            </w:r>
          </w:p>
        </w:tc>
        <w:tc>
          <w:tcPr>
            <w:tcW w:w="1925" w:type="dxa"/>
            <w:hideMark/>
          </w:tcPr>
          <w:p w14:paraId="68FDF59B" w14:textId="77777777" w:rsidR="00B16FBA" w:rsidRPr="00596DA5" w:rsidRDefault="00B16FBA">
            <w:r w:rsidRPr="00596DA5">
              <w:t>Statistics and Systems Coordinator</w:t>
            </w:r>
          </w:p>
        </w:tc>
        <w:tc>
          <w:tcPr>
            <w:tcW w:w="1284" w:type="dxa"/>
            <w:hideMark/>
          </w:tcPr>
          <w:p w14:paraId="71C438BC" w14:textId="77777777" w:rsidR="00B16FBA" w:rsidRPr="00596DA5" w:rsidRDefault="00B16FBA"/>
        </w:tc>
      </w:tr>
      <w:tr w:rsidR="00B16FBA" w:rsidRPr="00596DA5" w14:paraId="36714AF9" w14:textId="77777777" w:rsidTr="00B16FBA">
        <w:trPr>
          <w:trHeight w:val="227"/>
        </w:trPr>
        <w:tc>
          <w:tcPr>
            <w:tcW w:w="1298" w:type="dxa"/>
            <w:hideMark/>
          </w:tcPr>
          <w:p w14:paraId="14750588" w14:textId="77777777" w:rsidR="00B16FBA" w:rsidRPr="00596DA5" w:rsidRDefault="00B16FBA">
            <w:r w:rsidRPr="00596DA5">
              <w:lastRenderedPageBreak/>
              <w:t>Craig Watt</w:t>
            </w:r>
          </w:p>
        </w:tc>
        <w:tc>
          <w:tcPr>
            <w:tcW w:w="1816" w:type="dxa"/>
            <w:hideMark/>
          </w:tcPr>
          <w:p w14:paraId="6861E2E2" w14:textId="77777777" w:rsidR="00B16FBA" w:rsidRPr="00596DA5" w:rsidRDefault="00B16FBA">
            <w:r w:rsidRPr="00596DA5">
              <w:t>Craig.Watt@ed.ac.uk</w:t>
            </w:r>
          </w:p>
        </w:tc>
        <w:tc>
          <w:tcPr>
            <w:tcW w:w="2693" w:type="dxa"/>
            <w:hideMark/>
          </w:tcPr>
          <w:p w14:paraId="0E49E5F3" w14:textId="77777777" w:rsidR="00B16FBA" w:rsidRPr="00596DA5" w:rsidRDefault="00B16FBA">
            <w:r w:rsidRPr="00596DA5">
              <w:t>Ann Walker Building</w:t>
            </w:r>
          </w:p>
        </w:tc>
        <w:tc>
          <w:tcPr>
            <w:tcW w:w="1925" w:type="dxa"/>
            <w:hideMark/>
          </w:tcPr>
          <w:p w14:paraId="440759B1" w14:textId="77777777" w:rsidR="00B16FBA" w:rsidRPr="00596DA5" w:rsidRDefault="00B16FBA">
            <w:r w:rsidRPr="00596DA5">
              <w:t>School Facility Unit Officer</w:t>
            </w:r>
          </w:p>
        </w:tc>
        <w:tc>
          <w:tcPr>
            <w:tcW w:w="1284" w:type="dxa"/>
            <w:hideMark/>
          </w:tcPr>
          <w:p w14:paraId="6908C0E7" w14:textId="77777777" w:rsidR="00B16FBA" w:rsidRPr="00596DA5" w:rsidRDefault="00B16FBA"/>
        </w:tc>
      </w:tr>
      <w:tr w:rsidR="00B16FBA" w:rsidRPr="00596DA5" w14:paraId="48448DE5" w14:textId="77777777" w:rsidTr="00B16FBA">
        <w:trPr>
          <w:trHeight w:val="227"/>
        </w:trPr>
        <w:tc>
          <w:tcPr>
            <w:tcW w:w="1298" w:type="dxa"/>
            <w:hideMark/>
          </w:tcPr>
          <w:p w14:paraId="33561524" w14:textId="77777777" w:rsidR="00B16FBA" w:rsidRPr="00596DA5" w:rsidRDefault="00B16FBA">
            <w:r w:rsidRPr="00596DA5">
              <w:t>Craig Cameron</w:t>
            </w:r>
          </w:p>
        </w:tc>
        <w:tc>
          <w:tcPr>
            <w:tcW w:w="1816" w:type="dxa"/>
            <w:hideMark/>
          </w:tcPr>
          <w:p w14:paraId="0875C206" w14:textId="77777777" w:rsidR="00B16FBA" w:rsidRPr="00596DA5" w:rsidRDefault="00B16FBA">
            <w:r w:rsidRPr="00596DA5">
              <w:t>Craig.Cameron@ed.ac.uk</w:t>
            </w:r>
          </w:p>
        </w:tc>
        <w:tc>
          <w:tcPr>
            <w:tcW w:w="2693" w:type="dxa"/>
            <w:hideMark/>
          </w:tcPr>
          <w:p w14:paraId="28A11FA5" w14:textId="77777777" w:rsidR="00B16FBA" w:rsidRPr="00596DA5" w:rsidRDefault="00B16FBA">
            <w:r w:rsidRPr="00596DA5">
              <w:t>Forrest Hill</w:t>
            </w:r>
          </w:p>
        </w:tc>
        <w:tc>
          <w:tcPr>
            <w:tcW w:w="1925" w:type="dxa"/>
            <w:hideMark/>
          </w:tcPr>
          <w:p w14:paraId="4847D103" w14:textId="77777777" w:rsidR="00B16FBA" w:rsidRPr="00596DA5" w:rsidRDefault="00B16FBA">
            <w:r w:rsidRPr="00596DA5">
              <w:t>Trades Support Assistant</w:t>
            </w:r>
          </w:p>
        </w:tc>
        <w:tc>
          <w:tcPr>
            <w:tcW w:w="1284" w:type="dxa"/>
            <w:hideMark/>
          </w:tcPr>
          <w:p w14:paraId="062A324A" w14:textId="77777777" w:rsidR="00B16FBA" w:rsidRPr="00596DA5" w:rsidRDefault="00B16FBA"/>
        </w:tc>
      </w:tr>
      <w:tr w:rsidR="00B16FBA" w:rsidRPr="00596DA5" w14:paraId="67487565" w14:textId="77777777" w:rsidTr="00B16FBA">
        <w:trPr>
          <w:trHeight w:val="227"/>
        </w:trPr>
        <w:tc>
          <w:tcPr>
            <w:tcW w:w="1298" w:type="dxa"/>
            <w:hideMark/>
          </w:tcPr>
          <w:p w14:paraId="09045892" w14:textId="77777777" w:rsidR="00B16FBA" w:rsidRPr="00596DA5" w:rsidRDefault="00B16FBA">
            <w:r w:rsidRPr="00596DA5">
              <w:t>Louise Donaldson</w:t>
            </w:r>
          </w:p>
        </w:tc>
        <w:tc>
          <w:tcPr>
            <w:tcW w:w="1816" w:type="dxa"/>
            <w:hideMark/>
          </w:tcPr>
          <w:p w14:paraId="06C68C5E" w14:textId="77777777" w:rsidR="00B16FBA" w:rsidRPr="00596DA5" w:rsidRDefault="00B16FBA">
            <w:r w:rsidRPr="00596DA5">
              <w:t>Louise.Donaldson@ed.ac.uk</w:t>
            </w:r>
          </w:p>
        </w:tc>
        <w:tc>
          <w:tcPr>
            <w:tcW w:w="2693" w:type="dxa"/>
            <w:hideMark/>
          </w:tcPr>
          <w:p w14:paraId="0A03B5E3" w14:textId="77777777" w:rsidR="00B16FBA" w:rsidRPr="00596DA5" w:rsidRDefault="00B16FBA">
            <w:r w:rsidRPr="00596DA5">
              <w:t>Pollock Halls, 18 Holyrood Park Road</w:t>
            </w:r>
          </w:p>
        </w:tc>
        <w:tc>
          <w:tcPr>
            <w:tcW w:w="1925" w:type="dxa"/>
            <w:hideMark/>
          </w:tcPr>
          <w:p w14:paraId="4B6580BC" w14:textId="77777777" w:rsidR="00B16FBA" w:rsidRPr="00596DA5" w:rsidRDefault="00B16FBA">
            <w:r w:rsidRPr="00596DA5">
              <w:t>Trades Support Assistant</w:t>
            </w:r>
          </w:p>
        </w:tc>
        <w:tc>
          <w:tcPr>
            <w:tcW w:w="1284" w:type="dxa"/>
            <w:hideMark/>
          </w:tcPr>
          <w:p w14:paraId="100879C7" w14:textId="77777777" w:rsidR="00B16FBA" w:rsidRPr="00596DA5" w:rsidRDefault="00B16FBA"/>
        </w:tc>
      </w:tr>
      <w:tr w:rsidR="00B16FBA" w:rsidRPr="00596DA5" w14:paraId="214F2187" w14:textId="77777777" w:rsidTr="00B16FBA">
        <w:trPr>
          <w:trHeight w:val="227"/>
        </w:trPr>
        <w:tc>
          <w:tcPr>
            <w:tcW w:w="1298" w:type="dxa"/>
            <w:hideMark/>
          </w:tcPr>
          <w:p w14:paraId="61CC80D3" w14:textId="77777777" w:rsidR="00B16FBA" w:rsidRPr="00596DA5" w:rsidRDefault="00B16FBA">
            <w:r w:rsidRPr="00596DA5">
              <w:t>John Mowat</w:t>
            </w:r>
          </w:p>
        </w:tc>
        <w:tc>
          <w:tcPr>
            <w:tcW w:w="1816" w:type="dxa"/>
            <w:hideMark/>
          </w:tcPr>
          <w:p w14:paraId="7D771662" w14:textId="77777777" w:rsidR="00B16FBA" w:rsidRPr="00596DA5" w:rsidRDefault="00B16FBA">
            <w:r w:rsidRPr="00596DA5">
              <w:t>John.Mowat@ed.ac.uk</w:t>
            </w:r>
          </w:p>
        </w:tc>
        <w:tc>
          <w:tcPr>
            <w:tcW w:w="2693" w:type="dxa"/>
            <w:hideMark/>
          </w:tcPr>
          <w:p w14:paraId="5CA2B7D8" w14:textId="77777777" w:rsidR="00B16FBA" w:rsidRPr="00596DA5" w:rsidRDefault="00B16FBA">
            <w:r w:rsidRPr="00596DA5">
              <w:t>1 Roxburgh Street</w:t>
            </w:r>
          </w:p>
        </w:tc>
        <w:tc>
          <w:tcPr>
            <w:tcW w:w="1925" w:type="dxa"/>
            <w:hideMark/>
          </w:tcPr>
          <w:p w14:paraId="6973B840" w14:textId="77777777" w:rsidR="00B16FBA" w:rsidRPr="00596DA5" w:rsidRDefault="00B16FBA"/>
        </w:tc>
        <w:tc>
          <w:tcPr>
            <w:tcW w:w="1284" w:type="dxa"/>
            <w:hideMark/>
          </w:tcPr>
          <w:p w14:paraId="177066D7" w14:textId="77777777" w:rsidR="00B16FBA" w:rsidRPr="00596DA5" w:rsidRDefault="00B16FBA"/>
        </w:tc>
      </w:tr>
      <w:tr w:rsidR="00B16FBA" w:rsidRPr="00596DA5" w14:paraId="7B70C5A4" w14:textId="77777777" w:rsidTr="00B16FBA">
        <w:trPr>
          <w:trHeight w:val="227"/>
        </w:trPr>
        <w:tc>
          <w:tcPr>
            <w:tcW w:w="1298" w:type="dxa"/>
            <w:hideMark/>
          </w:tcPr>
          <w:p w14:paraId="73C6018B" w14:textId="77777777" w:rsidR="00B16FBA" w:rsidRPr="00596DA5" w:rsidRDefault="00B16FBA">
            <w:r w:rsidRPr="00596DA5">
              <w:t>John Glendinning</w:t>
            </w:r>
          </w:p>
        </w:tc>
        <w:tc>
          <w:tcPr>
            <w:tcW w:w="1816" w:type="dxa"/>
            <w:hideMark/>
          </w:tcPr>
          <w:p w14:paraId="0E3638F8" w14:textId="77777777" w:rsidR="00B16FBA" w:rsidRPr="00596DA5" w:rsidRDefault="00B16FBA">
            <w:r w:rsidRPr="00596DA5">
              <w:t>j.glendinning@ed.ac.uk</w:t>
            </w:r>
          </w:p>
        </w:tc>
        <w:tc>
          <w:tcPr>
            <w:tcW w:w="2693" w:type="dxa"/>
            <w:hideMark/>
          </w:tcPr>
          <w:p w14:paraId="51344527" w14:textId="77777777" w:rsidR="00B16FBA" w:rsidRPr="00596DA5" w:rsidRDefault="00B16FBA">
            <w:r w:rsidRPr="00596DA5">
              <w:t>George Square, 50</w:t>
            </w:r>
          </w:p>
        </w:tc>
        <w:tc>
          <w:tcPr>
            <w:tcW w:w="1925" w:type="dxa"/>
            <w:hideMark/>
          </w:tcPr>
          <w:p w14:paraId="5D4DD8CF" w14:textId="77777777" w:rsidR="00B16FBA" w:rsidRPr="00596DA5" w:rsidRDefault="00B16FBA">
            <w:r w:rsidRPr="00596DA5">
              <w:t>Technical Officer</w:t>
            </w:r>
          </w:p>
        </w:tc>
        <w:tc>
          <w:tcPr>
            <w:tcW w:w="1284" w:type="dxa"/>
            <w:hideMark/>
          </w:tcPr>
          <w:p w14:paraId="0E836FC5" w14:textId="77777777" w:rsidR="00B16FBA" w:rsidRPr="00596DA5" w:rsidRDefault="00B16FBA">
            <w:r w:rsidRPr="00596DA5">
              <w:t>50 3971</w:t>
            </w:r>
          </w:p>
        </w:tc>
      </w:tr>
      <w:tr w:rsidR="00B16FBA" w:rsidRPr="00596DA5" w14:paraId="48FDF642" w14:textId="77777777" w:rsidTr="00B16FBA">
        <w:trPr>
          <w:trHeight w:val="227"/>
        </w:trPr>
        <w:tc>
          <w:tcPr>
            <w:tcW w:w="1298" w:type="dxa"/>
            <w:hideMark/>
          </w:tcPr>
          <w:p w14:paraId="305B21B6" w14:textId="77777777" w:rsidR="00B16FBA" w:rsidRPr="00596DA5" w:rsidRDefault="00B16FBA">
            <w:r w:rsidRPr="00596DA5">
              <w:t>Sophie Haupt</w:t>
            </w:r>
          </w:p>
        </w:tc>
        <w:tc>
          <w:tcPr>
            <w:tcW w:w="1816" w:type="dxa"/>
            <w:hideMark/>
          </w:tcPr>
          <w:p w14:paraId="332903C8" w14:textId="77777777" w:rsidR="00B16FBA" w:rsidRPr="00596DA5" w:rsidRDefault="00B16FBA">
            <w:r w:rsidRPr="00596DA5">
              <w:t>sophie.haupt@ed.ac.uk</w:t>
            </w:r>
          </w:p>
        </w:tc>
        <w:tc>
          <w:tcPr>
            <w:tcW w:w="2693" w:type="dxa"/>
            <w:hideMark/>
          </w:tcPr>
          <w:p w14:paraId="4782E021" w14:textId="77777777" w:rsidR="00B16FBA" w:rsidRPr="00596DA5" w:rsidRDefault="00B16FBA">
            <w:r w:rsidRPr="00596DA5">
              <w:t>Daniel Rutherford</w:t>
            </w:r>
          </w:p>
        </w:tc>
        <w:tc>
          <w:tcPr>
            <w:tcW w:w="1925" w:type="dxa"/>
            <w:hideMark/>
          </w:tcPr>
          <w:p w14:paraId="02DD2EFA" w14:textId="77777777" w:rsidR="00B16FBA" w:rsidRPr="00596DA5" w:rsidRDefault="00B16FBA">
            <w:r w:rsidRPr="00596DA5">
              <w:t>Plant Sciences Facilities Manager</w:t>
            </w:r>
          </w:p>
        </w:tc>
        <w:tc>
          <w:tcPr>
            <w:tcW w:w="1284" w:type="dxa"/>
            <w:hideMark/>
          </w:tcPr>
          <w:p w14:paraId="7A5FF041" w14:textId="77777777" w:rsidR="00B16FBA" w:rsidRPr="00596DA5" w:rsidRDefault="00B16FBA"/>
        </w:tc>
      </w:tr>
      <w:tr w:rsidR="00B16FBA" w:rsidRPr="00596DA5" w14:paraId="0182D29D" w14:textId="77777777" w:rsidTr="00B16FBA">
        <w:trPr>
          <w:trHeight w:val="227"/>
        </w:trPr>
        <w:tc>
          <w:tcPr>
            <w:tcW w:w="1298" w:type="dxa"/>
            <w:hideMark/>
          </w:tcPr>
          <w:p w14:paraId="51DD3092" w14:textId="77777777" w:rsidR="00B16FBA" w:rsidRPr="00596DA5" w:rsidRDefault="00B16FBA">
            <w:r w:rsidRPr="00596DA5">
              <w:t>Shuna Colville</w:t>
            </w:r>
          </w:p>
        </w:tc>
        <w:tc>
          <w:tcPr>
            <w:tcW w:w="1816" w:type="dxa"/>
            <w:hideMark/>
          </w:tcPr>
          <w:p w14:paraId="2D9D2EC7" w14:textId="77777777" w:rsidR="00B16FBA" w:rsidRPr="00596DA5" w:rsidRDefault="00B16FBA">
            <w:r w:rsidRPr="00596DA5">
              <w:t>shuna.colville@ed.ac.uk</w:t>
            </w:r>
          </w:p>
        </w:tc>
        <w:tc>
          <w:tcPr>
            <w:tcW w:w="2693" w:type="dxa"/>
            <w:hideMark/>
          </w:tcPr>
          <w:p w14:paraId="021844B0" w14:textId="77777777" w:rsidR="00B16FBA" w:rsidRPr="00596DA5" w:rsidRDefault="00B16FBA">
            <w:r w:rsidRPr="00596DA5">
              <w:t xml:space="preserve">Anne Rowling Regenerative Neurology Clinic </w:t>
            </w:r>
          </w:p>
        </w:tc>
        <w:tc>
          <w:tcPr>
            <w:tcW w:w="1925" w:type="dxa"/>
            <w:hideMark/>
          </w:tcPr>
          <w:p w14:paraId="780FD6D8" w14:textId="77777777" w:rsidR="00B16FBA" w:rsidRPr="00596DA5" w:rsidRDefault="00B16FBA">
            <w:r w:rsidRPr="00596DA5">
              <w:t>Rowling Clinic and Research Project Manager</w:t>
            </w:r>
          </w:p>
        </w:tc>
        <w:tc>
          <w:tcPr>
            <w:tcW w:w="1284" w:type="dxa"/>
            <w:hideMark/>
          </w:tcPr>
          <w:p w14:paraId="12B2248B" w14:textId="77777777" w:rsidR="00B16FBA" w:rsidRPr="00596DA5" w:rsidRDefault="00B16FBA"/>
        </w:tc>
      </w:tr>
      <w:tr w:rsidR="00B16FBA" w:rsidRPr="00596DA5" w14:paraId="5883178D" w14:textId="77777777" w:rsidTr="00B16FBA">
        <w:trPr>
          <w:trHeight w:val="227"/>
        </w:trPr>
        <w:tc>
          <w:tcPr>
            <w:tcW w:w="1298" w:type="dxa"/>
            <w:hideMark/>
          </w:tcPr>
          <w:p w14:paraId="12D67694" w14:textId="77777777" w:rsidR="00B16FBA" w:rsidRPr="00596DA5" w:rsidRDefault="00B16FBA">
            <w:r w:rsidRPr="00596DA5">
              <w:t>Philippa  Hope</w:t>
            </w:r>
          </w:p>
        </w:tc>
        <w:tc>
          <w:tcPr>
            <w:tcW w:w="1816" w:type="dxa"/>
            <w:hideMark/>
          </w:tcPr>
          <w:p w14:paraId="488FBF51" w14:textId="77777777" w:rsidR="00B16FBA" w:rsidRPr="00596DA5" w:rsidRDefault="00B16FBA">
            <w:r w:rsidRPr="00596DA5">
              <w:t>pip.hope@ed.ac.uk</w:t>
            </w:r>
          </w:p>
        </w:tc>
        <w:tc>
          <w:tcPr>
            <w:tcW w:w="2693" w:type="dxa"/>
            <w:hideMark/>
          </w:tcPr>
          <w:p w14:paraId="4DAB6A91" w14:textId="77777777" w:rsidR="00B16FBA" w:rsidRPr="00596DA5" w:rsidRDefault="00B16FBA">
            <w:r w:rsidRPr="00596DA5">
              <w:t>Queens Medical Research Institute</w:t>
            </w:r>
          </w:p>
        </w:tc>
        <w:tc>
          <w:tcPr>
            <w:tcW w:w="1925" w:type="dxa"/>
            <w:hideMark/>
          </w:tcPr>
          <w:p w14:paraId="442420A1" w14:textId="77777777" w:rsidR="00B16FBA" w:rsidRPr="00596DA5" w:rsidRDefault="00B16FBA">
            <w:r w:rsidRPr="00596DA5">
              <w:t>Senior Laboratory Manager</w:t>
            </w:r>
          </w:p>
        </w:tc>
        <w:tc>
          <w:tcPr>
            <w:tcW w:w="1284" w:type="dxa"/>
            <w:hideMark/>
          </w:tcPr>
          <w:p w14:paraId="3904A62B" w14:textId="77777777" w:rsidR="00B16FBA" w:rsidRPr="00596DA5" w:rsidRDefault="00B16FBA"/>
        </w:tc>
      </w:tr>
    </w:tbl>
    <w:p w14:paraId="41A5A7C2" w14:textId="77777777" w:rsidR="00596DA5" w:rsidRPr="00340AEA" w:rsidRDefault="00596DA5" w:rsidP="00A500E8">
      <w:pPr>
        <w:rPr>
          <w:color w:val="FF0000"/>
        </w:rPr>
      </w:pPr>
    </w:p>
    <w:p w14:paraId="707ED9DE" w14:textId="77777777" w:rsidR="00596DA5" w:rsidRDefault="00596DA5"/>
    <w:sectPr w:rsidR="00596D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74473" w14:textId="77777777" w:rsidR="00AE425F" w:rsidRDefault="00AE425F" w:rsidP="00015D11">
      <w:pPr>
        <w:spacing w:after="0" w:line="240" w:lineRule="auto"/>
      </w:pPr>
      <w:r>
        <w:separator/>
      </w:r>
    </w:p>
  </w:endnote>
  <w:endnote w:type="continuationSeparator" w:id="0">
    <w:p w14:paraId="1DF8C0F6" w14:textId="77777777" w:rsidR="00AE425F" w:rsidRDefault="00AE425F" w:rsidP="00015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66DBF" w14:textId="77777777" w:rsidR="00AE425F" w:rsidRDefault="00AE425F" w:rsidP="00015D11">
      <w:pPr>
        <w:spacing w:after="0" w:line="240" w:lineRule="auto"/>
      </w:pPr>
      <w:r>
        <w:separator/>
      </w:r>
    </w:p>
  </w:footnote>
  <w:footnote w:type="continuationSeparator" w:id="0">
    <w:p w14:paraId="39CD9B99" w14:textId="77777777" w:rsidR="00AE425F" w:rsidRDefault="00AE425F" w:rsidP="00015D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E3C39"/>
    <w:multiLevelType w:val="hybridMultilevel"/>
    <w:tmpl w:val="30E06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0E8"/>
    <w:rsid w:val="00015D11"/>
    <w:rsid w:val="00073192"/>
    <w:rsid w:val="00112FF9"/>
    <w:rsid w:val="001A0A83"/>
    <w:rsid w:val="002360DD"/>
    <w:rsid w:val="0034699F"/>
    <w:rsid w:val="003A387E"/>
    <w:rsid w:val="00453289"/>
    <w:rsid w:val="00502532"/>
    <w:rsid w:val="005076C7"/>
    <w:rsid w:val="00596DA5"/>
    <w:rsid w:val="005B71EB"/>
    <w:rsid w:val="006B35FA"/>
    <w:rsid w:val="009A225C"/>
    <w:rsid w:val="009A501E"/>
    <w:rsid w:val="009C70AA"/>
    <w:rsid w:val="00A47542"/>
    <w:rsid w:val="00A500E8"/>
    <w:rsid w:val="00A85A94"/>
    <w:rsid w:val="00AB706C"/>
    <w:rsid w:val="00AE425F"/>
    <w:rsid w:val="00B16FBA"/>
    <w:rsid w:val="00B401AB"/>
    <w:rsid w:val="00BB6173"/>
    <w:rsid w:val="00BD47AA"/>
    <w:rsid w:val="00BD7089"/>
    <w:rsid w:val="00C54C48"/>
    <w:rsid w:val="00DD2D78"/>
    <w:rsid w:val="00F41E63"/>
    <w:rsid w:val="00F60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0C47"/>
  <w15:chartTrackingRefBased/>
  <w15:docId w15:val="{AB5F0D99-12AF-41BC-A07B-25C2CFF2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0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0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00E8"/>
    <w:rPr>
      <w:color w:val="0563C1" w:themeColor="hyperlink"/>
      <w:u w:val="single"/>
    </w:rPr>
  </w:style>
  <w:style w:type="character" w:styleId="CommentReference">
    <w:name w:val="annotation reference"/>
    <w:basedOn w:val="DefaultParagraphFont"/>
    <w:uiPriority w:val="99"/>
    <w:semiHidden/>
    <w:unhideWhenUsed/>
    <w:rsid w:val="00A500E8"/>
    <w:rPr>
      <w:sz w:val="16"/>
      <w:szCs w:val="16"/>
    </w:rPr>
  </w:style>
  <w:style w:type="paragraph" w:styleId="CommentText">
    <w:name w:val="annotation text"/>
    <w:basedOn w:val="Normal"/>
    <w:link w:val="CommentTextChar"/>
    <w:uiPriority w:val="99"/>
    <w:unhideWhenUsed/>
    <w:rsid w:val="00A500E8"/>
    <w:pPr>
      <w:spacing w:line="240" w:lineRule="auto"/>
    </w:pPr>
    <w:rPr>
      <w:sz w:val="20"/>
      <w:szCs w:val="20"/>
    </w:rPr>
  </w:style>
  <w:style w:type="character" w:customStyle="1" w:styleId="CommentTextChar">
    <w:name w:val="Comment Text Char"/>
    <w:basedOn w:val="DefaultParagraphFont"/>
    <w:link w:val="CommentText"/>
    <w:uiPriority w:val="99"/>
    <w:rsid w:val="00A500E8"/>
    <w:rPr>
      <w:sz w:val="20"/>
      <w:szCs w:val="20"/>
    </w:rPr>
  </w:style>
  <w:style w:type="paragraph" w:styleId="BalloonText">
    <w:name w:val="Balloon Text"/>
    <w:basedOn w:val="Normal"/>
    <w:link w:val="BalloonTextChar"/>
    <w:uiPriority w:val="99"/>
    <w:semiHidden/>
    <w:unhideWhenUsed/>
    <w:rsid w:val="00A500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0E8"/>
    <w:rPr>
      <w:rFonts w:ascii="Segoe UI" w:hAnsi="Segoe UI" w:cs="Segoe UI"/>
      <w:sz w:val="18"/>
      <w:szCs w:val="18"/>
    </w:rPr>
  </w:style>
  <w:style w:type="paragraph" w:styleId="FootnoteText">
    <w:name w:val="footnote text"/>
    <w:basedOn w:val="Normal"/>
    <w:link w:val="FootnoteTextChar"/>
    <w:uiPriority w:val="99"/>
    <w:semiHidden/>
    <w:unhideWhenUsed/>
    <w:rsid w:val="00015D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5D11"/>
    <w:rPr>
      <w:sz w:val="20"/>
      <w:szCs w:val="20"/>
    </w:rPr>
  </w:style>
  <w:style w:type="character" w:styleId="FootnoteReference">
    <w:name w:val="footnote reference"/>
    <w:basedOn w:val="DefaultParagraphFont"/>
    <w:uiPriority w:val="99"/>
    <w:semiHidden/>
    <w:unhideWhenUsed/>
    <w:rsid w:val="00015D11"/>
    <w:rPr>
      <w:vertAlign w:val="superscript"/>
    </w:rPr>
  </w:style>
  <w:style w:type="paragraph" w:styleId="CommentSubject">
    <w:name w:val="annotation subject"/>
    <w:basedOn w:val="CommentText"/>
    <w:next w:val="CommentText"/>
    <w:link w:val="CommentSubjectChar"/>
    <w:uiPriority w:val="99"/>
    <w:semiHidden/>
    <w:unhideWhenUsed/>
    <w:rsid w:val="00015D11"/>
    <w:rPr>
      <w:b/>
      <w:bCs/>
    </w:rPr>
  </w:style>
  <w:style w:type="character" w:customStyle="1" w:styleId="CommentSubjectChar">
    <w:name w:val="Comment Subject Char"/>
    <w:basedOn w:val="CommentTextChar"/>
    <w:link w:val="CommentSubject"/>
    <w:uiPriority w:val="99"/>
    <w:semiHidden/>
    <w:rsid w:val="00015D11"/>
    <w:rPr>
      <w:b/>
      <w:bCs/>
      <w:sz w:val="20"/>
      <w:szCs w:val="20"/>
    </w:rPr>
  </w:style>
  <w:style w:type="paragraph" w:styleId="ListParagraph">
    <w:name w:val="List Paragraph"/>
    <w:basedOn w:val="Normal"/>
    <w:uiPriority w:val="34"/>
    <w:qFormat/>
    <w:rsid w:val="00015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110239">
      <w:bodyDiv w:val="1"/>
      <w:marLeft w:val="0"/>
      <w:marRight w:val="0"/>
      <w:marTop w:val="0"/>
      <w:marBottom w:val="0"/>
      <w:divBdr>
        <w:top w:val="none" w:sz="0" w:space="0" w:color="auto"/>
        <w:left w:val="none" w:sz="0" w:space="0" w:color="auto"/>
        <w:bottom w:val="none" w:sz="0" w:space="0" w:color="auto"/>
        <w:right w:val="none" w:sz="0" w:space="0" w:color="auto"/>
      </w:divBdr>
    </w:div>
    <w:div w:id="143563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drew.arnott@e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DC492-60EC-4ABE-90C8-75C90C67B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2158</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ARNOTT Andrew</dc:creator>
  <cp:keywords/>
  <dc:description/>
  <cp:lastModifiedBy>ARNOTT Andrew</cp:lastModifiedBy>
  <cp:revision>2</cp:revision>
  <dcterms:created xsi:type="dcterms:W3CDTF">2015-11-11T15:34:00Z</dcterms:created>
  <dcterms:modified xsi:type="dcterms:W3CDTF">2015-11-11T15:34:00Z</dcterms:modified>
</cp:coreProperties>
</file>